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1454"/>
        <w:gridCol w:w="4927"/>
      </w:tblGrid>
      <w:tr w:rsidR="00AA5A30" w:rsidTr="00EE0D1E">
        <w:tc>
          <w:tcPr>
            <w:tcW w:w="3190" w:type="dxa"/>
          </w:tcPr>
          <w:p w:rsidR="00AA5A30" w:rsidRDefault="00AA5A30">
            <w:pPr>
              <w:jc w:val="right"/>
              <w:rPr>
                <w:rFonts w:ascii="Times New Roman" w:hAnsi="Times New Roman" w:cs="Times New Roman"/>
                <w:sz w:val="24"/>
                <w:szCs w:val="24"/>
              </w:rPr>
            </w:pPr>
          </w:p>
        </w:tc>
        <w:tc>
          <w:tcPr>
            <w:tcW w:w="1454" w:type="dxa"/>
          </w:tcPr>
          <w:p w:rsidR="00AA5A30" w:rsidRDefault="00AA5A30">
            <w:pPr>
              <w:jc w:val="right"/>
              <w:rPr>
                <w:rFonts w:ascii="Times New Roman" w:hAnsi="Times New Roman" w:cs="Times New Roman"/>
                <w:sz w:val="24"/>
                <w:szCs w:val="24"/>
              </w:rPr>
            </w:pPr>
          </w:p>
        </w:tc>
        <w:tc>
          <w:tcPr>
            <w:tcW w:w="4927" w:type="dxa"/>
            <w:hideMark/>
          </w:tcPr>
          <w:p w:rsidR="00AA5A30" w:rsidRDefault="00AA5A30" w:rsidP="008A3016">
            <w:pPr>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8A3016">
              <w:rPr>
                <w:rFonts w:ascii="Times New Roman" w:hAnsi="Times New Roman" w:cs="Times New Roman"/>
                <w:sz w:val="24"/>
                <w:szCs w:val="24"/>
              </w:rPr>
              <w:t>6</w:t>
            </w:r>
          </w:p>
        </w:tc>
      </w:tr>
      <w:tr w:rsidR="00AA5A30" w:rsidTr="00EE0D1E">
        <w:tc>
          <w:tcPr>
            <w:tcW w:w="3190" w:type="dxa"/>
          </w:tcPr>
          <w:p w:rsidR="00AA5A30" w:rsidRDefault="00AA5A30">
            <w:pPr>
              <w:jc w:val="right"/>
              <w:rPr>
                <w:rFonts w:ascii="Times New Roman" w:hAnsi="Times New Roman" w:cs="Times New Roman"/>
                <w:sz w:val="24"/>
                <w:szCs w:val="24"/>
              </w:rPr>
            </w:pPr>
          </w:p>
        </w:tc>
        <w:tc>
          <w:tcPr>
            <w:tcW w:w="1454" w:type="dxa"/>
          </w:tcPr>
          <w:p w:rsidR="00AA5A30" w:rsidRDefault="00AA5A30">
            <w:pPr>
              <w:jc w:val="right"/>
              <w:rPr>
                <w:rFonts w:ascii="Times New Roman" w:hAnsi="Times New Roman" w:cs="Times New Roman"/>
                <w:sz w:val="24"/>
                <w:szCs w:val="24"/>
              </w:rPr>
            </w:pPr>
          </w:p>
        </w:tc>
        <w:tc>
          <w:tcPr>
            <w:tcW w:w="4927" w:type="dxa"/>
            <w:hideMark/>
          </w:tcPr>
          <w:p w:rsidR="00AA5A30" w:rsidRDefault="00AA5A30">
            <w:pPr>
              <w:jc w:val="both"/>
              <w:rPr>
                <w:rFonts w:ascii="Times New Roman" w:hAnsi="Times New Roman" w:cs="Times New Roman"/>
                <w:sz w:val="24"/>
                <w:szCs w:val="24"/>
              </w:rPr>
            </w:pPr>
            <w:r>
              <w:rPr>
                <w:rFonts w:ascii="Times New Roman" w:hAnsi="Times New Roman" w:cs="Times New Roman"/>
                <w:sz w:val="24"/>
                <w:szCs w:val="24"/>
              </w:rPr>
              <w:t>К Решению Совета Заволжск</w:t>
            </w:r>
            <w:r w:rsidR="0089233F">
              <w:rPr>
                <w:rFonts w:ascii="Times New Roman" w:hAnsi="Times New Roman" w:cs="Times New Roman"/>
                <w:sz w:val="24"/>
                <w:szCs w:val="24"/>
              </w:rPr>
              <w:t>ого муниципального района от 17.12.2014 № 58</w:t>
            </w:r>
          </w:p>
          <w:p w:rsidR="00EE0D1E" w:rsidRDefault="00EE0D1E">
            <w:pPr>
              <w:jc w:val="both"/>
              <w:rPr>
                <w:rFonts w:ascii="Times New Roman" w:hAnsi="Times New Roman" w:cs="Times New Roman"/>
                <w:sz w:val="24"/>
                <w:szCs w:val="24"/>
              </w:rPr>
            </w:pPr>
            <w:r>
              <w:rPr>
                <w:rFonts w:ascii="Times New Roman" w:hAnsi="Times New Roman" w:cs="Times New Roman"/>
                <w:sz w:val="24"/>
                <w:szCs w:val="24"/>
              </w:rPr>
              <w:t>(в редакции Решения Совета Заволжского муниципального района от 30.01.2015 №2</w:t>
            </w:r>
            <w:r w:rsidR="006D35E4">
              <w:rPr>
                <w:rFonts w:ascii="Times New Roman" w:hAnsi="Times New Roman" w:cs="Times New Roman"/>
                <w:sz w:val="24"/>
                <w:szCs w:val="24"/>
              </w:rPr>
              <w:t>, от 27.03.2015 №10</w:t>
            </w:r>
            <w:r w:rsidR="00CE173B">
              <w:rPr>
                <w:rFonts w:ascii="Times New Roman" w:hAnsi="Times New Roman" w:cs="Times New Roman"/>
                <w:sz w:val="24"/>
                <w:szCs w:val="24"/>
              </w:rPr>
              <w:t>, от 24.04.2015 №</w:t>
            </w:r>
            <w:r w:rsidR="000E44B7">
              <w:rPr>
                <w:rFonts w:ascii="Times New Roman" w:hAnsi="Times New Roman" w:cs="Times New Roman"/>
                <w:sz w:val="24"/>
                <w:szCs w:val="24"/>
              </w:rPr>
              <w:t>15</w:t>
            </w:r>
            <w:r w:rsidR="000C00B6">
              <w:rPr>
                <w:rFonts w:ascii="Times New Roman" w:hAnsi="Times New Roman" w:cs="Times New Roman"/>
                <w:sz w:val="24"/>
                <w:szCs w:val="24"/>
              </w:rPr>
              <w:t xml:space="preserve">, от 29.06.2015 </w:t>
            </w:r>
            <w:r w:rsidR="000C00B6" w:rsidRPr="00F63194">
              <w:rPr>
                <w:rFonts w:ascii="Times New Roman" w:hAnsi="Times New Roman" w:cs="Times New Roman"/>
                <w:sz w:val="24"/>
                <w:szCs w:val="24"/>
              </w:rPr>
              <w:t xml:space="preserve">№ </w:t>
            </w:r>
            <w:r w:rsidR="00F63194" w:rsidRPr="00F63194">
              <w:rPr>
                <w:rFonts w:ascii="Times New Roman" w:hAnsi="Times New Roman" w:cs="Times New Roman"/>
                <w:sz w:val="24"/>
                <w:szCs w:val="24"/>
              </w:rPr>
              <w:t>2</w:t>
            </w:r>
            <w:r w:rsidR="004E2041">
              <w:rPr>
                <w:rFonts w:ascii="Times New Roman" w:hAnsi="Times New Roman" w:cs="Times New Roman"/>
                <w:sz w:val="24"/>
                <w:szCs w:val="24"/>
              </w:rPr>
              <w:t>, от 14.07.2015 №5</w:t>
            </w:r>
            <w:r w:rsidR="009E0AB1">
              <w:rPr>
                <w:rFonts w:ascii="Times New Roman" w:hAnsi="Times New Roman" w:cs="Times New Roman"/>
                <w:sz w:val="24"/>
                <w:szCs w:val="24"/>
              </w:rPr>
              <w:t xml:space="preserve">, </w:t>
            </w:r>
            <w:proofErr w:type="gramStart"/>
            <w:r w:rsidR="009E0AB1">
              <w:rPr>
                <w:rFonts w:ascii="Times New Roman" w:hAnsi="Times New Roman" w:cs="Times New Roman"/>
                <w:sz w:val="24"/>
                <w:szCs w:val="24"/>
              </w:rPr>
              <w:t>от</w:t>
            </w:r>
            <w:proofErr w:type="gramEnd"/>
            <w:r w:rsidR="009E0AB1">
              <w:rPr>
                <w:rFonts w:ascii="Times New Roman" w:hAnsi="Times New Roman" w:cs="Times New Roman"/>
                <w:sz w:val="24"/>
                <w:szCs w:val="24"/>
              </w:rPr>
              <w:t xml:space="preserve"> 10.09.2015 №15</w:t>
            </w:r>
            <w:r w:rsidR="006432B3">
              <w:rPr>
                <w:rFonts w:ascii="Times New Roman" w:hAnsi="Times New Roman" w:cs="Times New Roman"/>
                <w:sz w:val="24"/>
                <w:szCs w:val="24"/>
              </w:rPr>
              <w:t>, от 29.09.2015 №16</w:t>
            </w:r>
            <w:r w:rsidR="004E3726">
              <w:rPr>
                <w:rFonts w:ascii="Times New Roman" w:hAnsi="Times New Roman" w:cs="Times New Roman"/>
                <w:sz w:val="24"/>
                <w:szCs w:val="24"/>
              </w:rPr>
              <w:t>, от 30.10.2015 №38</w:t>
            </w:r>
            <w:r w:rsidR="00AD7A22">
              <w:rPr>
                <w:rFonts w:ascii="Times New Roman" w:hAnsi="Times New Roman" w:cs="Times New Roman"/>
                <w:sz w:val="24"/>
                <w:szCs w:val="24"/>
              </w:rPr>
              <w:t>, от 03.12.2015 №51</w:t>
            </w:r>
            <w:r w:rsidR="00DB2E50">
              <w:rPr>
                <w:rFonts w:ascii="Times New Roman" w:hAnsi="Times New Roman" w:cs="Times New Roman"/>
                <w:sz w:val="24"/>
                <w:szCs w:val="24"/>
              </w:rPr>
              <w:t>, от 24.12.2015 №56</w:t>
            </w:r>
            <w:r w:rsidRPr="00F63194">
              <w:rPr>
                <w:rFonts w:ascii="Times New Roman" w:hAnsi="Times New Roman" w:cs="Times New Roman"/>
                <w:sz w:val="24"/>
                <w:szCs w:val="24"/>
              </w:rPr>
              <w:t>)</w:t>
            </w:r>
          </w:p>
        </w:tc>
      </w:tr>
    </w:tbl>
    <w:p w:rsidR="00AA5A30" w:rsidRDefault="00AA5A30"/>
    <w:p w:rsidR="006D35E4" w:rsidRDefault="006D35E4" w:rsidP="006D35E4">
      <w:pPr>
        <w:spacing w:after="0" w:line="240" w:lineRule="auto"/>
        <w:jc w:val="center"/>
        <w:rPr>
          <w:rFonts w:ascii="Times New Roman" w:hAnsi="Times New Roman" w:cs="Times New Roman"/>
          <w:b/>
          <w:sz w:val="24"/>
          <w:szCs w:val="24"/>
        </w:rPr>
      </w:pPr>
      <w:r w:rsidRPr="006D35E4">
        <w:rPr>
          <w:rFonts w:ascii="Times New Roman" w:hAnsi="Times New Roman" w:cs="Times New Roman"/>
          <w:b/>
          <w:sz w:val="24"/>
          <w:szCs w:val="24"/>
        </w:rPr>
        <w:t xml:space="preserve">Распределение бюджетных ассигнований по целевым статьям (муниципальным программам Заволжского муниципального района Ивановской области и не включенным в муниципальные программы Заволжского муниципального района Ивановской области направлениям деятельности органов местного самоуправления Заволжского муниципального района Ивановской области), группах </w:t>
      </w:r>
      <w:proofErr w:type="gramStart"/>
      <w:r w:rsidRPr="006D35E4">
        <w:rPr>
          <w:rFonts w:ascii="Times New Roman" w:hAnsi="Times New Roman" w:cs="Times New Roman"/>
          <w:b/>
          <w:sz w:val="24"/>
          <w:szCs w:val="24"/>
        </w:rPr>
        <w:t>расходов классификации расходов бюджета Заволжского муниципального района Ивановской области</w:t>
      </w:r>
      <w:proofErr w:type="gramEnd"/>
      <w:r w:rsidRPr="006D35E4">
        <w:rPr>
          <w:rFonts w:ascii="Times New Roman" w:hAnsi="Times New Roman" w:cs="Times New Roman"/>
          <w:b/>
          <w:sz w:val="24"/>
          <w:szCs w:val="24"/>
        </w:rPr>
        <w:t xml:space="preserve"> на 2015 год</w:t>
      </w:r>
    </w:p>
    <w:tbl>
      <w:tblPr>
        <w:tblW w:w="9975" w:type="dxa"/>
        <w:tblInd w:w="93" w:type="dxa"/>
        <w:tblLook w:val="04A0"/>
      </w:tblPr>
      <w:tblGrid>
        <w:gridCol w:w="4693"/>
        <w:gridCol w:w="1276"/>
        <w:gridCol w:w="896"/>
        <w:gridCol w:w="1514"/>
        <w:gridCol w:w="1596"/>
      </w:tblGrid>
      <w:tr w:rsidR="00DB2E50" w:rsidRPr="00DB2E50" w:rsidTr="005F11AF">
        <w:trPr>
          <w:trHeight w:val="517"/>
        </w:trPr>
        <w:tc>
          <w:tcPr>
            <w:tcW w:w="4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Целевая статья</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Вид </w:t>
            </w:r>
            <w:proofErr w:type="spellStart"/>
            <w:proofErr w:type="gramStart"/>
            <w:r w:rsidRPr="00DB2E50">
              <w:rPr>
                <w:rFonts w:ascii="Times New Roman" w:hAnsi="Times New Roman" w:cs="Times New Roman"/>
                <w:b/>
                <w:bCs/>
                <w:color w:val="000000"/>
                <w:sz w:val="24"/>
                <w:szCs w:val="24"/>
              </w:rPr>
              <w:t>расхо-дов</w:t>
            </w:r>
            <w:proofErr w:type="spellEnd"/>
            <w:proofErr w:type="gramEnd"/>
          </w:p>
        </w:tc>
        <w:tc>
          <w:tcPr>
            <w:tcW w:w="15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отклонение</w:t>
            </w: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2015 год, тыс</w:t>
            </w:r>
            <w:proofErr w:type="gramStart"/>
            <w:r w:rsidRPr="00DB2E50">
              <w:rPr>
                <w:rFonts w:ascii="Times New Roman" w:hAnsi="Times New Roman" w:cs="Times New Roman"/>
                <w:b/>
                <w:bCs/>
                <w:color w:val="000000"/>
                <w:sz w:val="24"/>
                <w:szCs w:val="24"/>
              </w:rPr>
              <w:t>.р</w:t>
            </w:r>
            <w:proofErr w:type="gramEnd"/>
            <w:r w:rsidRPr="00DB2E50">
              <w:rPr>
                <w:rFonts w:ascii="Times New Roman" w:hAnsi="Times New Roman" w:cs="Times New Roman"/>
                <w:b/>
                <w:bCs/>
                <w:color w:val="000000"/>
                <w:sz w:val="24"/>
                <w:szCs w:val="24"/>
              </w:rPr>
              <w:t>уб.</w:t>
            </w:r>
          </w:p>
        </w:tc>
      </w:tr>
      <w:tr w:rsidR="00DB2E50" w:rsidRPr="00DB2E50" w:rsidTr="005F11AF">
        <w:trPr>
          <w:trHeight w:val="517"/>
        </w:trPr>
        <w:tc>
          <w:tcPr>
            <w:tcW w:w="4693" w:type="dxa"/>
            <w:vMerge/>
            <w:tcBorders>
              <w:top w:val="single" w:sz="4" w:space="0" w:color="auto"/>
              <w:left w:val="single" w:sz="4" w:space="0" w:color="auto"/>
              <w:bottom w:val="single" w:sz="4" w:space="0" w:color="auto"/>
              <w:right w:val="single" w:sz="4" w:space="0" w:color="auto"/>
            </w:tcBorders>
            <w:vAlign w:val="center"/>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p>
        </w:tc>
        <w:tc>
          <w:tcPr>
            <w:tcW w:w="1514" w:type="dxa"/>
            <w:vMerge/>
            <w:tcBorders>
              <w:top w:val="single" w:sz="4" w:space="0" w:color="auto"/>
              <w:left w:val="single" w:sz="4" w:space="0" w:color="auto"/>
              <w:bottom w:val="single" w:sz="4" w:space="0" w:color="auto"/>
              <w:right w:val="single" w:sz="4" w:space="0" w:color="auto"/>
            </w:tcBorders>
            <w:vAlign w:val="center"/>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p>
        </w:tc>
      </w:tr>
      <w:tr w:rsidR="00DB2E50" w:rsidRPr="00DB2E50" w:rsidTr="005F11AF">
        <w:trPr>
          <w:trHeight w:val="13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Муниципальная программа Заволжского муниципального района Ивановской области "Развитие образования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01 0 0000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19604,90243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171689,62310</w:t>
            </w:r>
          </w:p>
        </w:tc>
      </w:tr>
      <w:tr w:rsidR="00DB2E50" w:rsidRPr="00DB2E50" w:rsidTr="005F11AF">
        <w:trPr>
          <w:trHeight w:val="9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«Предоставление дошкольного образования и воспитания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01 1 0000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11702,5784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69176,7784</w:t>
            </w:r>
          </w:p>
        </w:tc>
      </w:tr>
      <w:tr w:rsidR="00DB2E50" w:rsidRPr="00DB2E50" w:rsidTr="005F11AF">
        <w:trPr>
          <w:trHeight w:val="384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01 1 0002 </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2022,654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22546,454</w:t>
            </w:r>
          </w:p>
        </w:tc>
      </w:tr>
      <w:tr w:rsidR="00DB2E50" w:rsidRPr="00DB2E50" w:rsidTr="005F11AF">
        <w:trPr>
          <w:trHeight w:val="28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01 1 0002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5597,1904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26068,3904</w:t>
            </w:r>
          </w:p>
        </w:tc>
      </w:tr>
      <w:tr w:rsidR="00DB2E50" w:rsidRPr="00DB2E50" w:rsidTr="005F11AF">
        <w:trPr>
          <w:trHeight w:val="28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01 1 0002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-183,829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720,971</w:t>
            </w:r>
          </w:p>
        </w:tc>
      </w:tr>
      <w:tr w:rsidR="00DB2E50" w:rsidRPr="00DB2E50" w:rsidTr="005F11AF">
        <w:trPr>
          <w:trHeight w:val="28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пожарной безопасности дошкольных образовательных организаций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01 1 2032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62,946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62,946</w:t>
            </w:r>
          </w:p>
        </w:tc>
      </w:tr>
      <w:tr w:rsidR="00DB2E50" w:rsidRPr="00DB2E50" w:rsidTr="005F11AF">
        <w:trPr>
          <w:trHeight w:val="57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Осуществление переданных органам местного самоуправления Заволжского муниципального района Ивановской области  государственных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w:t>
            </w:r>
            <w:proofErr w:type="gramEnd"/>
            <w:r w:rsidRPr="00DB2E50">
              <w:rPr>
                <w:rFonts w:ascii="Times New Roman" w:hAnsi="Times New Roman" w:cs="Times New Roman"/>
                <w:color w:val="000000"/>
                <w:sz w:val="24"/>
                <w:szCs w:val="24"/>
              </w:rPr>
              <w:t xml:space="preserve"> Ивановской области  «Развитие образования в Заволжском муниципальном районе</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01 1 8010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155,022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524,422</w:t>
            </w:r>
          </w:p>
        </w:tc>
      </w:tr>
      <w:tr w:rsidR="00DB2E50" w:rsidRPr="00DB2E50" w:rsidTr="005F11AF">
        <w:trPr>
          <w:trHeight w:val="819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w:t>
            </w:r>
            <w:proofErr w:type="gramEnd"/>
            <w:r w:rsidRPr="00DB2E50">
              <w:rPr>
                <w:rFonts w:ascii="Times New Roman" w:hAnsi="Times New Roman" w:cs="Times New Roman"/>
                <w:color w:val="000000"/>
                <w:sz w:val="24"/>
                <w:szCs w:val="24"/>
              </w:rPr>
              <w:t xml:space="preserve">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01 1 8017 </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4610,455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19112,355</w:t>
            </w:r>
          </w:p>
        </w:tc>
      </w:tr>
      <w:tr w:rsidR="00DB2E50" w:rsidRPr="00DB2E50" w:rsidTr="005F11AF">
        <w:trPr>
          <w:trHeight w:val="6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w:t>
            </w:r>
            <w:proofErr w:type="gramEnd"/>
            <w:r w:rsidRPr="00DB2E50">
              <w:rPr>
                <w:rFonts w:ascii="Times New Roman" w:hAnsi="Times New Roman" w:cs="Times New Roman"/>
                <w:color w:val="000000"/>
                <w:sz w:val="24"/>
                <w:szCs w:val="24"/>
              </w:rPr>
              <w:t xml:space="preserve">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01 1 8017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-561,86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141,24</w:t>
            </w:r>
          </w:p>
        </w:tc>
      </w:tr>
      <w:tr w:rsidR="00DB2E50" w:rsidRPr="00DB2E50" w:rsidTr="005F11AF">
        <w:trPr>
          <w:trHeight w:val="16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01 2 0000  </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5333,1509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79974,1509</w:t>
            </w:r>
          </w:p>
        </w:tc>
      </w:tr>
      <w:tr w:rsidR="00DB2E50" w:rsidRPr="00DB2E50" w:rsidTr="005F11AF">
        <w:trPr>
          <w:trHeight w:val="551"/>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 xml:space="preserve">расходы на выплаты персоналу в </w:t>
            </w:r>
            <w:proofErr w:type="gramStart"/>
            <w:r w:rsidRPr="00DB2E50">
              <w:rPr>
                <w:rFonts w:ascii="Times New Roman" w:hAnsi="Times New Roman" w:cs="Times New Roman"/>
                <w:color w:val="000000"/>
                <w:sz w:val="24"/>
                <w:szCs w:val="24"/>
              </w:rPr>
              <w:t>целях</w:t>
            </w:r>
            <w:proofErr w:type="gramEnd"/>
            <w:r w:rsidRPr="00DB2E50">
              <w:rPr>
                <w:rFonts w:ascii="Times New Roman" w:hAnsi="Times New Roman" w:cs="Times New Roman"/>
                <w:color w:val="000000"/>
                <w:sz w:val="24"/>
                <w:szCs w:val="24"/>
              </w:rPr>
              <w:t xml:space="preserve"> обеспечения выполнения функций государственными (муниципальными) органами, казенными учреждениями, </w:t>
            </w:r>
            <w:r w:rsidRPr="00DB2E50">
              <w:rPr>
                <w:rFonts w:ascii="Times New Roman" w:hAnsi="Times New Roman" w:cs="Times New Roman"/>
                <w:color w:val="000000"/>
                <w:sz w:val="24"/>
                <w:szCs w:val="24"/>
              </w:rPr>
              <w:lastRenderedPageBreak/>
              <w:t>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01 2 0003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-652,1444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4619,3556</w:t>
            </w:r>
          </w:p>
        </w:tc>
      </w:tr>
      <w:tr w:rsidR="00DB2E50" w:rsidRPr="00DB2E50" w:rsidTr="005F11AF">
        <w:trPr>
          <w:trHeight w:val="441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w:t>
            </w:r>
            <w:proofErr w:type="gramEnd"/>
            <w:r w:rsidRPr="00DB2E50">
              <w:rPr>
                <w:rFonts w:ascii="Times New Roman" w:hAnsi="Times New Roman" w:cs="Times New Roman"/>
                <w:color w:val="000000"/>
                <w:sz w:val="24"/>
                <w:szCs w:val="24"/>
              </w:rPr>
              <w:t xml:space="preserve">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01 2 0003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5272,99544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22737,09544</w:t>
            </w:r>
          </w:p>
        </w:tc>
      </w:tr>
      <w:tr w:rsidR="00DB2E50" w:rsidRPr="00DB2E50" w:rsidTr="005F11AF">
        <w:trPr>
          <w:trHeight w:val="441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01 2 0003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-65,69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1420,61</w:t>
            </w:r>
          </w:p>
        </w:tc>
      </w:tr>
      <w:tr w:rsidR="00DB2E50" w:rsidRPr="00DB2E50" w:rsidTr="005F11AF">
        <w:trPr>
          <w:trHeight w:val="7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Организация питания обучающихся 1-4 классов муниципальных общеобразовательных организаций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01 2 0020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18,3212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18,3212</w:t>
            </w:r>
          </w:p>
        </w:tc>
      </w:tr>
      <w:tr w:rsidR="00DB2E50" w:rsidRPr="00DB2E50" w:rsidTr="005F11AF">
        <w:trPr>
          <w:trHeight w:val="34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Организация питания детей из многодетных семей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01 2 0021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213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213</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пожарной безопасности общеобразовательных учреждений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01 2 2001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31,5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231,5</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Единовременная денежная выплата на компенсацию приобретения школьной формы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01 2 2036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w:t>
            </w:r>
          </w:p>
        </w:tc>
      </w:tr>
      <w:tr w:rsidR="00DB2E50" w:rsidRPr="00DB2E50" w:rsidTr="005F11AF">
        <w:trPr>
          <w:trHeight w:val="421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Создание в общеобразовательных организациях Заволжского муниципального района Ивановской области, расположенных в сельской местности, условий для занятия физической культурой и спортом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w:t>
            </w:r>
            <w:proofErr w:type="gramEnd"/>
            <w:r w:rsidRPr="00DB2E50">
              <w:rPr>
                <w:rFonts w:ascii="Times New Roman" w:hAnsi="Times New Roman" w:cs="Times New Roman"/>
                <w:color w:val="000000"/>
                <w:sz w:val="24"/>
                <w:szCs w:val="24"/>
              </w:rPr>
              <w:t xml:space="preserve"> (</w:t>
            </w:r>
            <w:proofErr w:type="gramStart"/>
            <w:r w:rsidRPr="00DB2E50">
              <w:rPr>
                <w:rFonts w:ascii="Times New Roman" w:hAnsi="Times New Roman" w:cs="Times New Roman"/>
                <w:color w:val="000000"/>
                <w:sz w:val="24"/>
                <w:szCs w:val="24"/>
              </w:rPr>
              <w:t>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01 2 2053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r>
      <w:tr w:rsidR="00DB2E50" w:rsidRPr="00DB2E50" w:rsidTr="005F11AF">
        <w:trPr>
          <w:trHeight w:val="421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 в рамках иных непрограммных мероприятий по реализации Комплекса мер по созданию в общеобразовательных организациях, расположенных в сельской местности, условий для занятия физической культурой и спортом (Межбюджетные трансферты)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w:t>
            </w:r>
            <w:proofErr w:type="gramEnd"/>
            <w:r w:rsidRPr="00DB2E50">
              <w:rPr>
                <w:rFonts w:ascii="Times New Roman" w:hAnsi="Times New Roman" w:cs="Times New Roman"/>
                <w:color w:val="000000"/>
                <w:sz w:val="24"/>
                <w:szCs w:val="24"/>
              </w:rPr>
              <w:t xml:space="preserve">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01 2 5097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1678,391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1678,391</w:t>
            </w:r>
          </w:p>
        </w:tc>
      </w:tr>
      <w:tr w:rsidR="00DB2E50" w:rsidRPr="00DB2E50" w:rsidTr="005F11AF">
        <w:trPr>
          <w:trHeight w:val="441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Софинансирование расходных обязательств органов местного самоуправления по организации питания, обучающихся 1-4 классов муниципальных общеобразовательных организаций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01 2 8008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3,22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1832,12</w:t>
            </w:r>
          </w:p>
        </w:tc>
      </w:tr>
      <w:tr w:rsidR="00DB2E50" w:rsidRPr="00DB2E50" w:rsidTr="005F11AF">
        <w:trPr>
          <w:trHeight w:val="75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 подпрограммы «Предоставление общедоступного</w:t>
            </w:r>
            <w:proofErr w:type="gramEnd"/>
            <w:r w:rsidRPr="00DB2E50">
              <w:rPr>
                <w:rFonts w:ascii="Times New Roman" w:hAnsi="Times New Roman" w:cs="Times New Roman"/>
                <w:color w:val="000000"/>
                <w:sz w:val="24"/>
                <w:szCs w:val="24"/>
              </w:rPr>
              <w:t xml:space="preserve">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01 2 8015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-118,45134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46768,04866</w:t>
            </w:r>
          </w:p>
        </w:tc>
      </w:tr>
      <w:tr w:rsidR="00DB2E50" w:rsidRPr="00DB2E50" w:rsidTr="005F11AF">
        <w:trPr>
          <w:trHeight w:val="661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 подпрограммы «Предоставление общедоступного</w:t>
            </w:r>
            <w:proofErr w:type="gramEnd"/>
            <w:r w:rsidRPr="00DB2E50">
              <w:rPr>
                <w:rFonts w:ascii="Times New Roman" w:hAnsi="Times New Roman" w:cs="Times New Roman"/>
                <w:color w:val="000000"/>
                <w:sz w:val="24"/>
                <w:szCs w:val="24"/>
              </w:rPr>
              <w:t xml:space="preserve">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w:t>
            </w:r>
            <w:proofErr w:type="gramStart"/>
            <w:r w:rsidRPr="00DB2E50">
              <w:rPr>
                <w:rFonts w:ascii="Times New Roman" w:hAnsi="Times New Roman" w:cs="Times New Roman"/>
                <w:color w:val="000000"/>
                <w:sz w:val="24"/>
                <w:szCs w:val="24"/>
              </w:rPr>
              <w:t>х(</w:t>
            </w:r>
            <w:proofErr w:type="gramEnd"/>
            <w:r w:rsidRPr="00DB2E50">
              <w:rPr>
                <w:rFonts w:ascii="Times New Roman" w:hAnsi="Times New Roman" w:cs="Times New Roman"/>
                <w:color w:val="000000"/>
                <w:sz w:val="24"/>
                <w:szCs w:val="24"/>
              </w:rPr>
              <w:t>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01 2 8015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-1197,991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305,709</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«Предоставление дополнительного образования детям в Заволжском муниципальном районе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01 3 0000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1022,91133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11740,832</w:t>
            </w:r>
          </w:p>
        </w:tc>
      </w:tr>
      <w:tr w:rsidR="00DB2E50" w:rsidRPr="00DB2E50" w:rsidTr="005F11AF">
        <w:trPr>
          <w:trHeight w:val="45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w:t>
            </w:r>
            <w:proofErr w:type="gramEnd"/>
            <w:r w:rsidRPr="00DB2E50">
              <w:rPr>
                <w:rFonts w:ascii="Times New Roman" w:hAnsi="Times New Roman" w:cs="Times New Roman"/>
                <w:color w:val="000000"/>
                <w:sz w:val="24"/>
                <w:szCs w:val="24"/>
              </w:rPr>
              <w:t>,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01 3 0001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571,12067</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571,12067</w:t>
            </w:r>
          </w:p>
        </w:tc>
      </w:tr>
      <w:tr w:rsidR="00DB2E50" w:rsidRPr="00DB2E50" w:rsidTr="005F11AF">
        <w:trPr>
          <w:trHeight w:val="504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roofErr w:type="gramEnd"/>
            <w:r w:rsidRPr="00DB2E50">
              <w:rPr>
                <w:rFonts w:ascii="Times New Roman" w:hAnsi="Times New Roman" w:cs="Times New Roman"/>
                <w:color w:val="000000"/>
                <w:sz w:val="24"/>
                <w:szCs w:val="24"/>
              </w:rPr>
              <w:t xml:space="preserve">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01 3 0004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-1092,22067</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1987,37933</w:t>
            </w:r>
          </w:p>
        </w:tc>
      </w:tr>
      <w:tr w:rsidR="00DB2E50" w:rsidRPr="00DB2E50" w:rsidTr="005F11AF">
        <w:trPr>
          <w:trHeight w:val="39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01 3 0004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31,9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173,3</w:t>
            </w:r>
          </w:p>
        </w:tc>
      </w:tr>
      <w:tr w:rsidR="00DB2E50" w:rsidRPr="00DB2E50" w:rsidTr="005F11AF">
        <w:trPr>
          <w:trHeight w:val="39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01 3 0004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17,9</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 xml:space="preserve">Оказание муниципальной услуги МАУ </w:t>
            </w:r>
            <w:proofErr w:type="gramStart"/>
            <w:r w:rsidRPr="00DB2E50">
              <w:rPr>
                <w:rFonts w:ascii="Times New Roman" w:hAnsi="Times New Roman" w:cs="Times New Roman"/>
                <w:color w:val="000000"/>
                <w:sz w:val="24"/>
                <w:szCs w:val="24"/>
              </w:rPr>
              <w:t>ДО</w:t>
            </w:r>
            <w:proofErr w:type="gramEnd"/>
            <w:r w:rsidRPr="00DB2E50">
              <w:rPr>
                <w:rFonts w:ascii="Times New Roman" w:hAnsi="Times New Roman" w:cs="Times New Roman"/>
                <w:color w:val="000000"/>
                <w:sz w:val="24"/>
                <w:szCs w:val="24"/>
              </w:rPr>
              <w:t xml:space="preserve"> «</w:t>
            </w:r>
            <w:proofErr w:type="gramStart"/>
            <w:r w:rsidRPr="00DB2E50">
              <w:rPr>
                <w:rFonts w:ascii="Times New Roman" w:hAnsi="Times New Roman" w:cs="Times New Roman"/>
                <w:color w:val="000000"/>
                <w:sz w:val="24"/>
                <w:szCs w:val="24"/>
              </w:rPr>
              <w:t>Заволжская</w:t>
            </w:r>
            <w:proofErr w:type="gramEnd"/>
            <w:r w:rsidRPr="00DB2E50">
              <w:rPr>
                <w:rFonts w:ascii="Times New Roman" w:hAnsi="Times New Roman" w:cs="Times New Roman"/>
                <w:color w:val="000000"/>
                <w:sz w:val="24"/>
                <w:szCs w:val="24"/>
              </w:rPr>
              <w:t xml:space="preserve"> детско-юношеская спортивная школа»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01 3 0005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513,2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7339</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w:t>
            </w:r>
            <w:proofErr w:type="gramStart"/>
            <w:r w:rsidRPr="00DB2E50">
              <w:rPr>
                <w:rFonts w:ascii="Times New Roman" w:hAnsi="Times New Roman" w:cs="Times New Roman"/>
                <w:color w:val="000000"/>
                <w:sz w:val="24"/>
                <w:szCs w:val="24"/>
              </w:rPr>
              <w:t>Выполнение работ по текущему ремонту мягкой кровли здания СК «Юбилейный», расположенного по адресу г. Заволжск, ул. Спортивная д. 13-а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01 3 0041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498,333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498,333</w:t>
            </w:r>
          </w:p>
        </w:tc>
      </w:tr>
      <w:tr w:rsidR="00DB2E50" w:rsidRPr="00DB2E50" w:rsidTr="005F11AF">
        <w:trPr>
          <w:trHeight w:val="28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Проведение районных мероприятий, направленных на выявление и поддержку одаренных детей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01 3 2002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133</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Укрепление материально-технической базы муниципальных образовательных организаций Ивановской области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01 3 8065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500</w:t>
            </w:r>
          </w:p>
        </w:tc>
      </w:tr>
      <w:tr w:rsidR="00DB2E50" w:rsidRPr="00DB2E50" w:rsidTr="005F11AF">
        <w:trPr>
          <w:trHeight w:val="478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w:t>
            </w:r>
            <w:proofErr w:type="gramEnd"/>
            <w:r w:rsidRPr="00DB2E50">
              <w:rPr>
                <w:rFonts w:ascii="Times New Roman" w:hAnsi="Times New Roman" w:cs="Times New Roman"/>
                <w:color w:val="000000"/>
                <w:sz w:val="24"/>
                <w:szCs w:val="24"/>
              </w:rPr>
              <w:t>)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01 3 8142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244,766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244,766</w:t>
            </w:r>
          </w:p>
        </w:tc>
      </w:tr>
      <w:tr w:rsidR="00DB2E50" w:rsidRPr="00DB2E50" w:rsidTr="005F11AF">
        <w:trPr>
          <w:trHeight w:val="41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 xml:space="preserve">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в рамках подпрограммы "Реализация дополнительных общеобразовательных программ"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w:t>
            </w:r>
            <w:r w:rsidRPr="00DB2E50">
              <w:rPr>
                <w:rFonts w:ascii="Times New Roman" w:hAnsi="Times New Roman" w:cs="Times New Roman"/>
                <w:color w:val="000000"/>
                <w:sz w:val="24"/>
                <w:szCs w:val="24"/>
              </w:rPr>
              <w:lastRenderedPageBreak/>
              <w:t>иным некоммерческим организациям)</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01 3 8144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276,033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276,033</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lastRenderedPageBreak/>
              <w:t>Подпрограмма «Организация  отдыха, оздоровления и занятости детей и подростков в Заволжском муниципальном районе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01 4 0000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346,3766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763,5766</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Оказание муниципальной услуги «Организация  отдыха, оздоровления и занятости детей и подростков»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01 4 0006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-90,4234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301,5766</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Оказание муниципальной услуги «Организация  отдыха, оздоровления и занятости детей и подростков»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01 4 0006 </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67,2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67,2</w:t>
            </w:r>
          </w:p>
        </w:tc>
      </w:tr>
      <w:tr w:rsidR="00DB2E50" w:rsidRPr="00DB2E50" w:rsidTr="005F11AF">
        <w:trPr>
          <w:trHeight w:val="34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Софинансирование расходов по организации отдыха детей в каникулярное время в части организации двухразового питания в лагерях дневного пребывания в рамках подпрограммы "Организация  отдыха, оздоровления и занятости детей и подростков в Заволжском муниципальном районе "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01 4 8019</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369,6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369,6</w:t>
            </w:r>
          </w:p>
        </w:tc>
      </w:tr>
      <w:tr w:rsidR="00DB2E50" w:rsidRPr="00DB2E50" w:rsidTr="005F11AF">
        <w:trPr>
          <w:trHeight w:val="37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01 4 8020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25,2</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«Поддержка молодых специалистов в сфере образования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01 5 0000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460</w:t>
            </w:r>
          </w:p>
        </w:tc>
      </w:tr>
      <w:tr w:rsidR="00DB2E50" w:rsidRPr="00DB2E50" w:rsidTr="005F11AF">
        <w:trPr>
          <w:trHeight w:val="37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01 5 0007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w:t>
            </w:r>
          </w:p>
        </w:tc>
      </w:tr>
      <w:tr w:rsidR="00DB2E50" w:rsidRPr="00DB2E50" w:rsidTr="005F11AF">
        <w:trPr>
          <w:trHeight w:val="31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01 5 0007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340</w:t>
            </w:r>
          </w:p>
        </w:tc>
      </w:tr>
      <w:tr w:rsidR="00DB2E50" w:rsidRPr="00DB2E50" w:rsidTr="005F11AF">
        <w:trPr>
          <w:trHeight w:val="37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Обеспечение поддержки педагогов – наставников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01 5 0008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w:t>
            </w:r>
          </w:p>
        </w:tc>
      </w:tr>
      <w:tr w:rsidR="00DB2E50" w:rsidRPr="00DB2E50" w:rsidTr="005F11AF">
        <w:trPr>
          <w:trHeight w:val="12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«Обеспечение деятельности органа управления образованием и образовательных учреждений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01 6 0000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1199,8852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9574,2852</w:t>
            </w:r>
          </w:p>
        </w:tc>
      </w:tr>
      <w:tr w:rsidR="00DB2E50" w:rsidRPr="00DB2E50" w:rsidTr="005F11AF">
        <w:trPr>
          <w:trHeight w:val="441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01 6 0009</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278,8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1895,1</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01 6 0009</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-37,90482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160,79518</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01 6 0009</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-4,29518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0,00482</w:t>
            </w:r>
          </w:p>
        </w:tc>
      </w:tr>
      <w:tr w:rsidR="00DB2E50" w:rsidRPr="00DB2E50" w:rsidTr="005F11AF">
        <w:trPr>
          <w:trHeight w:val="504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w:t>
            </w:r>
            <w:proofErr w:type="gramEnd"/>
            <w:r w:rsidRPr="00DB2E50">
              <w:rPr>
                <w:rFonts w:ascii="Times New Roman" w:hAnsi="Times New Roman" w:cs="Times New Roman"/>
                <w:color w:val="000000"/>
                <w:sz w:val="24"/>
                <w:szCs w:val="24"/>
              </w:rPr>
              <w:t xml:space="preserve">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01 6 0010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785,496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6147,396</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01 6 0010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177,8142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1356,5142</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01 6 0010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-0,025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14,475</w:t>
            </w:r>
          </w:p>
        </w:tc>
      </w:tr>
      <w:tr w:rsidR="00DB2E50" w:rsidRPr="00DB2E50" w:rsidTr="005F11AF">
        <w:trPr>
          <w:trHeight w:val="12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Муниципальная программа Заволжского муниципального района Ивановской области "Развитие физической культуры и спорта в Заволжском муниципальном районе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02 0 0000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350</w:t>
            </w:r>
          </w:p>
        </w:tc>
      </w:tr>
      <w:tr w:rsidR="00DB2E50" w:rsidRPr="00DB2E50" w:rsidTr="005F11AF">
        <w:trPr>
          <w:trHeight w:val="6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«Развитие физической культуры и спорта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02 1 0000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350</w:t>
            </w:r>
          </w:p>
        </w:tc>
      </w:tr>
      <w:tr w:rsidR="00DB2E50" w:rsidRPr="00DB2E50" w:rsidTr="005F11AF">
        <w:trPr>
          <w:trHeight w:val="37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Организация и проведение спортивно – массовых мероприятий, оздоровительных акций, спортивных праздников, участия сильнейших спортсменов в областных и всероссийских соревнованиях в рамках подпрограммы «Развитие физической культуры и спорта в Заволжском муниципальном районе» муниципальной программы Заволжского муниципального района Ивановской области «Развитие физической культуры и спорта в Заволжском муниципальном районе»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02 1 2003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350</w:t>
            </w:r>
          </w:p>
        </w:tc>
      </w:tr>
      <w:tr w:rsidR="00DB2E50" w:rsidRPr="00DB2E50" w:rsidTr="005F11AF">
        <w:trPr>
          <w:trHeight w:val="157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proofErr w:type="gramStart"/>
            <w:r w:rsidRPr="00DB2E50">
              <w:rPr>
                <w:rFonts w:ascii="Times New Roman" w:hAnsi="Times New Roman" w:cs="Times New Roman"/>
                <w:b/>
                <w:bCs/>
                <w:color w:val="000000"/>
                <w:sz w:val="24"/>
                <w:szCs w:val="24"/>
              </w:rPr>
              <w:t>Муниципальная</w:t>
            </w:r>
            <w:proofErr w:type="gramEnd"/>
            <w:r w:rsidRPr="00DB2E50">
              <w:rPr>
                <w:rFonts w:ascii="Times New Roman" w:hAnsi="Times New Roman" w:cs="Times New Roman"/>
                <w:b/>
                <w:bCs/>
                <w:color w:val="000000"/>
                <w:sz w:val="24"/>
                <w:szCs w:val="24"/>
              </w:rPr>
              <w:t xml:space="preserve"> программ Заволжского муниципального района Ивановской области "Развитие культуры и повышение эффективности реализации молодежной политики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03 0 0000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-609,5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7382,4</w:t>
            </w:r>
          </w:p>
        </w:tc>
      </w:tr>
      <w:tr w:rsidR="00DB2E50" w:rsidRPr="00DB2E50" w:rsidTr="005F11AF">
        <w:trPr>
          <w:trHeight w:val="12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«Предоставление дополнительного образования детям в сфере культуры и искусства в Заволжском муниципальном районе Ивановской области»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03 1 0000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-609,5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7382,4</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Оказание МОУ ДОД ДШИ г</w:t>
            </w:r>
            <w:proofErr w:type="gramStart"/>
            <w:r w:rsidRPr="00DB2E50">
              <w:rPr>
                <w:rFonts w:ascii="Times New Roman" w:hAnsi="Times New Roman" w:cs="Times New Roman"/>
                <w:color w:val="000000"/>
                <w:sz w:val="24"/>
                <w:szCs w:val="24"/>
              </w:rPr>
              <w:t>.З</w:t>
            </w:r>
            <w:proofErr w:type="gramEnd"/>
            <w:r w:rsidRPr="00DB2E50">
              <w:rPr>
                <w:rFonts w:ascii="Times New Roman" w:hAnsi="Times New Roman" w:cs="Times New Roman"/>
                <w:color w:val="000000"/>
                <w:sz w:val="24"/>
                <w:szCs w:val="24"/>
              </w:rPr>
              <w:t>аволжска муниципальной услуги «Предоставление дополнительного образования детям»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 в Заволжском муниципальном районе</w:t>
            </w:r>
            <w:r w:rsidRPr="00DB2E50">
              <w:rPr>
                <w:rFonts w:ascii="Times New Roman" w:hAnsi="Times New Roman" w:cs="Times New Roman"/>
                <w:b/>
                <w:bCs/>
                <w:color w:val="000000"/>
                <w:sz w:val="24"/>
                <w:szCs w:val="24"/>
              </w:rPr>
              <w:t>» (</w:t>
            </w:r>
            <w:r w:rsidRPr="00DB2E50">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03 1 0011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-244,3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6229,9</w:t>
            </w:r>
          </w:p>
        </w:tc>
      </w:tr>
      <w:tr w:rsidR="00DB2E50" w:rsidRPr="00DB2E50" w:rsidTr="005F11AF">
        <w:trPr>
          <w:trHeight w:val="504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w:t>
            </w:r>
            <w:proofErr w:type="gramEnd"/>
            <w:r w:rsidRPr="00DB2E50">
              <w:rPr>
                <w:rFonts w:ascii="Times New Roman" w:hAnsi="Times New Roman" w:cs="Times New Roman"/>
                <w:color w:val="000000"/>
                <w:sz w:val="24"/>
                <w:szCs w:val="24"/>
              </w:rPr>
              <w:t xml:space="preserve"> в Заволжском муниципальном районе"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03 1 8143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1152,5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1152,5</w:t>
            </w:r>
          </w:p>
        </w:tc>
      </w:tr>
      <w:tr w:rsidR="00DB2E50" w:rsidRPr="00DB2E50" w:rsidTr="005F11AF">
        <w:trPr>
          <w:trHeight w:val="48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в Ивановской области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 в</w:t>
            </w:r>
            <w:proofErr w:type="gramEnd"/>
            <w:r w:rsidRPr="00DB2E50">
              <w:rPr>
                <w:rFonts w:ascii="Times New Roman" w:hAnsi="Times New Roman" w:cs="Times New Roman"/>
                <w:color w:val="000000"/>
                <w:sz w:val="24"/>
                <w:szCs w:val="24"/>
              </w:rPr>
              <w:t xml:space="preserve"> Заволжском муниципальном </w:t>
            </w:r>
            <w:proofErr w:type="gramStart"/>
            <w:r w:rsidRPr="00DB2E50">
              <w:rPr>
                <w:rFonts w:ascii="Times New Roman" w:hAnsi="Times New Roman" w:cs="Times New Roman"/>
                <w:color w:val="000000"/>
                <w:sz w:val="24"/>
                <w:szCs w:val="24"/>
              </w:rPr>
              <w:t>районе</w:t>
            </w:r>
            <w:proofErr w:type="gramEnd"/>
            <w:r w:rsidRPr="00DB2E50">
              <w:rPr>
                <w:rFonts w:ascii="Times New Roman" w:hAnsi="Times New Roman" w:cs="Times New Roman"/>
                <w:color w:val="000000"/>
                <w:sz w:val="24"/>
                <w:szCs w:val="24"/>
              </w:rPr>
              <w:t xml:space="preserve">" (предоставление субсидий бюджетным, </w:t>
            </w:r>
            <w:r w:rsidRPr="00DB2E50">
              <w:rPr>
                <w:rFonts w:ascii="Times New Roman" w:hAnsi="Times New Roman" w:cs="Times New Roman"/>
                <w:color w:val="000000"/>
                <w:sz w:val="24"/>
                <w:szCs w:val="24"/>
              </w:rPr>
              <w:lastRenderedPageBreak/>
              <w:t>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 xml:space="preserve">03 1 8014 </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-365,2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12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lastRenderedPageBreak/>
              <w:t>Муниципальная программа Заволжского муниципального района Ивановской области "Социальная поддержка граждан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04 0 0000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367,6882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477,6882</w:t>
            </w:r>
          </w:p>
        </w:tc>
      </w:tr>
      <w:tr w:rsidR="00DB2E50" w:rsidRPr="00DB2E50" w:rsidTr="005F11AF">
        <w:trPr>
          <w:trHeight w:val="9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«Повышение качества жизни граждан пожилого возраста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04 1 0000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476,6882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476,6882</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Проведение ремонта жилых помещений и (или) замену (приобретение) бытового и сантехнического оборудования в жилых помещениях, занимаемых инвалидами и участниками Великой Отечественной войны 1941-1945 годов, в рамках подпрограммы "Повышение качества жизни граждан пожилого возраста в Заволжском муниципальном районе" муниципальной программы Заволжского муниципального района Ивановской области "Социальная поддержка граждан Заволжского муниципального района" (социальное обеспечение и иные выплаты населению)</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04 1 8024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476,6882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476,6882</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«Поддержка молодых специалистов здравоохранения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04 2 0000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-109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w:t>
            </w:r>
          </w:p>
        </w:tc>
      </w:tr>
      <w:tr w:rsidR="00DB2E50" w:rsidRPr="00DB2E50" w:rsidTr="005F11AF">
        <w:trPr>
          <w:trHeight w:val="252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Единовременная выплата молодому специалисту  в рамках подпрограммы «Поддержка молодых специалистов здравоохранения в Заволжском муниципальном районе» муниципальной программы Заволжского муниципального района Ивановской области «Социальная поддержка граждан Заволжского муниципального района»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04 2 9001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12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"Профилактика социального сиротства, развитие семейных форм устройства детей-сирот и детей, оставшихся без попечения родителей"</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04 3 0000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Мероприятия на проведение ремонта жилых помещений, принадлежащих детям-сиротам и детям, оставшимся без попечения родителей в рамках подпрограммы "Профилактика социального сиротства, развитие семейных форм устройства детей-сирот и детей, оставшихся без попечения родителей" муниципальной программы Заволжского муниципального района Ивановской области "Социальная поддержка граждан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04 3 2023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w:t>
            </w:r>
          </w:p>
        </w:tc>
      </w:tr>
      <w:tr w:rsidR="00DB2E50" w:rsidRPr="00DB2E50" w:rsidTr="005F11AF">
        <w:trPr>
          <w:trHeight w:val="6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Экономическое развитие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05 0 0000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25784,606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26419,606</w:t>
            </w:r>
          </w:p>
        </w:tc>
      </w:tr>
      <w:tr w:rsidR="00DB2E50" w:rsidRPr="00DB2E50" w:rsidTr="005F11AF">
        <w:trPr>
          <w:trHeight w:val="91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«Развитие субъектов малого и среднего предпринимательства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05 1 0000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147</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147</w:t>
            </w:r>
          </w:p>
        </w:tc>
      </w:tr>
      <w:tr w:rsidR="00DB2E50" w:rsidRPr="00DB2E50" w:rsidTr="005F11AF">
        <w:trPr>
          <w:trHeight w:val="36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Содействие в организации участия субъектов малого и среднего предпринимательства Заволжского муниципального района в выставочно-ярмарочной деятельности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05 1 2050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w:t>
            </w:r>
          </w:p>
        </w:tc>
      </w:tr>
      <w:tr w:rsidR="00DB2E50" w:rsidRPr="00DB2E50" w:rsidTr="005F11AF">
        <w:trPr>
          <w:trHeight w:val="30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 xml:space="preserve">Оказание консультационных </w:t>
            </w:r>
            <w:proofErr w:type="gramStart"/>
            <w:r w:rsidRPr="00DB2E50">
              <w:rPr>
                <w:rFonts w:ascii="Times New Roman" w:hAnsi="Times New Roman" w:cs="Times New Roman"/>
                <w:color w:val="000000"/>
                <w:sz w:val="24"/>
                <w:szCs w:val="24"/>
              </w:rPr>
              <w:t>услуг</w:t>
            </w:r>
            <w:proofErr w:type="gramEnd"/>
            <w:r w:rsidRPr="00DB2E50">
              <w:rPr>
                <w:rFonts w:ascii="Times New Roman" w:hAnsi="Times New Roman" w:cs="Times New Roman"/>
                <w:color w:val="000000"/>
                <w:sz w:val="24"/>
                <w:szCs w:val="24"/>
              </w:rPr>
              <w:t xml:space="preserve"> в том числе по юридическим вопросам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05 1 2051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r>
      <w:tr w:rsidR="00DB2E50" w:rsidRPr="00DB2E50" w:rsidTr="005F11AF">
        <w:trPr>
          <w:trHeight w:val="30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Предоставление субсидий на возмещение части недополученных доходов по оказанию услуг по перевозке пассажиров и багажа по муниципальным маршрутам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05 1 6009</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«Развитие сельскохозяйственного производства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05 2 0000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635</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Развитие элитного семеноводства (субсидирование части затрат на приобретение элитных, репродуцированных семян зерновых, зернобобовых культур, семян многолетних трав)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05 2 2005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Проведение агрохимических мероприятий в растениеводстве (субсидирование части затрат на приобретение минеральных удобрений, средств защиты и регуляторов роста растений)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r w:rsidRPr="00DB2E50">
              <w:rPr>
                <w:rFonts w:ascii="Times New Roman" w:hAnsi="Times New Roman" w:cs="Times New Roman"/>
                <w:b/>
                <w:bCs/>
                <w:color w:val="000000"/>
                <w:sz w:val="24"/>
                <w:szCs w:val="24"/>
              </w:rPr>
              <w:t>»</w:t>
            </w:r>
            <w:r w:rsidRPr="00DB2E50">
              <w:rPr>
                <w:rFonts w:ascii="Times New Roman" w:hAnsi="Times New Roman" w:cs="Times New Roman"/>
                <w:color w:val="000000"/>
                <w:sz w:val="24"/>
                <w:szCs w:val="24"/>
              </w:rPr>
              <w:t xml:space="preserve">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05 2 2006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-75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Поддержка доходов сельскохозяйственных товаропроизводителей в области растениеводства (субсидирование части затрат на оказание несвязанной поддержки сельскохозяйственным товаропроизводителям в области растениеводства)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w:t>
            </w:r>
            <w:r w:rsidRPr="00DB2E50">
              <w:rPr>
                <w:rFonts w:ascii="Times New Roman" w:hAnsi="Times New Roman" w:cs="Times New Roman"/>
                <w:b/>
                <w:bCs/>
                <w:color w:val="000000"/>
                <w:sz w:val="24"/>
                <w:szCs w:val="24"/>
              </w:rPr>
              <w:t>»</w:t>
            </w:r>
            <w:r w:rsidRPr="00DB2E50">
              <w:rPr>
                <w:rFonts w:ascii="Times New Roman" w:hAnsi="Times New Roman" w:cs="Times New Roman"/>
                <w:color w:val="000000"/>
                <w:sz w:val="24"/>
                <w:szCs w:val="24"/>
              </w:rPr>
              <w:t xml:space="preserve">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05 2 2007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-265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Развитие элитного семеноводства (субсидирование части затрат на приобретение элитных, репродуцированных семян зерновых, зернобобовых культур, семян многолетних трав)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05 2 6001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105</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Проведение агрохимических мероприятий в растениеводстве (субсидирование части затрат на приобретение минеральных удобрений, средств защиты и регуляторов роста растений)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r w:rsidRPr="00DB2E50">
              <w:rPr>
                <w:rFonts w:ascii="Times New Roman" w:hAnsi="Times New Roman" w:cs="Times New Roman"/>
                <w:b/>
                <w:bCs/>
                <w:color w:val="000000"/>
                <w:sz w:val="24"/>
                <w:szCs w:val="24"/>
              </w:rPr>
              <w:t>»</w:t>
            </w:r>
            <w:r w:rsidRPr="00DB2E50">
              <w:rPr>
                <w:rFonts w:ascii="Times New Roman" w:hAnsi="Times New Roman" w:cs="Times New Roman"/>
                <w:color w:val="000000"/>
                <w:sz w:val="24"/>
                <w:szCs w:val="24"/>
              </w:rPr>
              <w:t xml:space="preserve">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05 2 6002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75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75</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Поддержка доходов сельскохозяйственных товаропроизводителей в области растениеводства (субсидирование части затрат на оказание несвязанной поддержки сельскохозяйственным товаропроизводителям в области растениеводства)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w:t>
            </w:r>
            <w:r w:rsidRPr="00DB2E50">
              <w:rPr>
                <w:rFonts w:ascii="Times New Roman" w:hAnsi="Times New Roman" w:cs="Times New Roman"/>
                <w:b/>
                <w:bCs/>
                <w:color w:val="000000"/>
                <w:sz w:val="24"/>
                <w:szCs w:val="24"/>
              </w:rPr>
              <w:t>»</w:t>
            </w:r>
            <w:r w:rsidRPr="00DB2E50">
              <w:rPr>
                <w:rFonts w:ascii="Times New Roman" w:hAnsi="Times New Roman" w:cs="Times New Roman"/>
                <w:color w:val="000000"/>
                <w:sz w:val="24"/>
                <w:szCs w:val="24"/>
              </w:rPr>
              <w:t xml:space="preserve">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05 2 6003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255</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Субсидия сельскохозяйственным товаропроизводителям Заволжского муниципального района на 1 тонну реализованного молока собственного производства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05 2 6004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Подпрограмма "Устойчивое развитие сельских территорий Заволжского муниципального района"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05 3 0000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25637,606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25637,606</w:t>
            </w:r>
          </w:p>
        </w:tc>
      </w:tr>
      <w:tr w:rsidR="00DB2E50" w:rsidRPr="00DB2E50" w:rsidTr="005F11AF">
        <w:trPr>
          <w:trHeight w:val="25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 xml:space="preserve">Реконструкция автомобильной дороги </w:t>
            </w:r>
            <w:proofErr w:type="spellStart"/>
            <w:r w:rsidRPr="00DB2E50">
              <w:rPr>
                <w:rFonts w:ascii="Times New Roman" w:hAnsi="Times New Roman" w:cs="Times New Roman"/>
                <w:color w:val="000000"/>
                <w:sz w:val="24"/>
                <w:szCs w:val="24"/>
              </w:rPr>
              <w:t>Князево-Ивашево</w:t>
            </w:r>
            <w:proofErr w:type="spellEnd"/>
            <w:r w:rsidRPr="00DB2E50">
              <w:rPr>
                <w:rFonts w:ascii="Times New Roman" w:hAnsi="Times New Roman" w:cs="Times New Roman"/>
                <w:color w:val="000000"/>
                <w:sz w:val="24"/>
                <w:szCs w:val="24"/>
              </w:rPr>
              <w:t xml:space="preserve"> в Заволжском районе Ивановской области в рамках подпрограммы "Устойчивое развитие сельских территорий Заволжского муниципального района" муниципальной программы Заволжского муниципального района Ивановской области "Экономическое развитие Заволжского муниципального района</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бюджетные инвестиции)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05 3 4008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256,376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256,376</w:t>
            </w:r>
          </w:p>
        </w:tc>
      </w:tr>
      <w:tr w:rsidR="00DB2E50" w:rsidRPr="00DB2E50" w:rsidTr="005F11AF">
        <w:trPr>
          <w:trHeight w:val="7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Реализация мероприятий федеральной целевой программы "Устойчивое развитие сельских территорий на 2014-2017 годы и на период до 2020 года" в рамках подпрограммы "Устойчивое развитие сельских территорий Заволжского муниципального района" муниципальной программы Заволжского муниципального района Ивановской области "Экономическое развитие Заволжского муниципального района" (Капитальные вложения в объекты недвижимого имущества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05 3 5018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14989,18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14989,18</w:t>
            </w:r>
          </w:p>
        </w:tc>
      </w:tr>
      <w:tr w:rsidR="00DB2E50" w:rsidRPr="00DB2E50" w:rsidTr="005F11AF">
        <w:trPr>
          <w:trHeight w:val="25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w:t>
            </w:r>
            <w:proofErr w:type="gramStart"/>
            <w:r w:rsidRPr="00DB2E50">
              <w:rPr>
                <w:rFonts w:ascii="Times New Roman" w:hAnsi="Times New Roman" w:cs="Times New Roman"/>
                <w:color w:val="000000"/>
                <w:sz w:val="24"/>
                <w:szCs w:val="24"/>
              </w:rPr>
              <w:t>Строительство и реконструкция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подпрограммы "Устойчивое развитие сельских территорий Заволжского муниципального района" муниципальной программы Заволжского муниципального района Ивановской области "Экономическое развитие Заволжского муниципального района" (Капитальные вложения в объекты</w:t>
            </w:r>
            <w:proofErr w:type="gramEnd"/>
            <w:r w:rsidRPr="00DB2E50">
              <w:rPr>
                <w:rFonts w:ascii="Times New Roman" w:hAnsi="Times New Roman" w:cs="Times New Roman"/>
                <w:color w:val="000000"/>
                <w:sz w:val="24"/>
                <w:szCs w:val="24"/>
              </w:rPr>
              <w:t xml:space="preserve"> недвижимого имущества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05 3 8148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10392,05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10392,05</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Обеспечение качественным жильем и услугами жилищно–коммунального хозяйства населения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06 0 0000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23740,11708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25388,01708</w:t>
            </w:r>
          </w:p>
        </w:tc>
      </w:tr>
      <w:tr w:rsidR="00DB2E50" w:rsidRPr="00DB2E50" w:rsidTr="005F11AF">
        <w:trPr>
          <w:trHeight w:val="268"/>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«Выравнивание обеспеченности населения Заволжского муниципального района объектами социальной и инженерной инфраструктуры»</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06 1 0000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22956,11708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24254,01708</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Разработка проектно-сметной документации для газификации населенных пунктов в Заволжском муниципальном районе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r w:rsidRPr="00DB2E50">
              <w:rPr>
                <w:rFonts w:ascii="Times New Roman" w:hAnsi="Times New Roman" w:cs="Times New Roman"/>
                <w:b/>
                <w:bCs/>
                <w:color w:val="000000"/>
                <w:sz w:val="24"/>
                <w:szCs w:val="24"/>
              </w:rPr>
              <w:t>» (</w:t>
            </w:r>
            <w:r w:rsidRPr="00DB2E50">
              <w:rPr>
                <w:rFonts w:ascii="Times New Roman" w:hAnsi="Times New Roman" w:cs="Times New Roman"/>
                <w:color w:val="000000"/>
                <w:sz w:val="24"/>
                <w:szCs w:val="24"/>
              </w:rPr>
              <w:t>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06 1 2008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-130,1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Газификация населенных пунктов в Заволжском муниципальном районе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r w:rsidRPr="00DB2E50">
              <w:rPr>
                <w:rFonts w:ascii="Times New Roman" w:hAnsi="Times New Roman" w:cs="Times New Roman"/>
                <w:b/>
                <w:bCs/>
                <w:color w:val="000000"/>
                <w:sz w:val="24"/>
                <w:szCs w:val="24"/>
              </w:rPr>
              <w:t>» (</w:t>
            </w:r>
            <w:r w:rsidRPr="00DB2E50">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06 1 4002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-926,07692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241,72308</w:t>
            </w:r>
          </w:p>
        </w:tc>
      </w:tr>
      <w:tr w:rsidR="00DB2E50" w:rsidRPr="00DB2E50" w:rsidTr="005F11AF">
        <w:trPr>
          <w:trHeight w:val="43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Разработка проектно-сметной документации для газификации населенных пунктов в Заволжском муниципальном районе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 (бюджетные инвестиции)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06 1 4007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2,294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2,294</w:t>
            </w:r>
          </w:p>
        </w:tc>
      </w:tr>
      <w:tr w:rsidR="00DB2E50" w:rsidRPr="00DB2E50" w:rsidTr="005F11AF">
        <w:trPr>
          <w:trHeight w:val="36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 xml:space="preserve"> Разработка проектно-сметной документации и газификация населенных пунктов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06 1 8032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24010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24010</w:t>
            </w:r>
          </w:p>
        </w:tc>
      </w:tr>
      <w:tr w:rsidR="00DB2E50" w:rsidRPr="00DB2E50" w:rsidTr="005F11AF">
        <w:trPr>
          <w:trHeight w:val="6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«Обеспечение жильем молодых семей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06 2 0000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784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1134</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Социальная выплата на приобретение или строительство жилья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proofErr w:type="gramStart"/>
            <w:r w:rsidRPr="00DB2E50">
              <w:rPr>
                <w:rFonts w:ascii="Times New Roman" w:hAnsi="Times New Roman" w:cs="Times New Roman"/>
                <w:b/>
                <w:bCs/>
                <w:color w:val="000000"/>
                <w:sz w:val="24"/>
                <w:szCs w:val="24"/>
              </w:rPr>
              <w:t>»</w:t>
            </w:r>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06 2 9002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Реализация мероприятий федеральной целевой программы "Жилище" на 2011-2015 годы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06 2 5020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406,50088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406,50088</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Предоставление социальных выплат на приобретение (строительство) жилого помещения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06 2 8027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470,48458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470,48458</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Социальная выплата на приобретение или строительство жилья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proofErr w:type="gramStart"/>
            <w:r w:rsidRPr="00DB2E50">
              <w:rPr>
                <w:rFonts w:ascii="Times New Roman" w:hAnsi="Times New Roman" w:cs="Times New Roman"/>
                <w:b/>
                <w:bCs/>
                <w:color w:val="000000"/>
                <w:sz w:val="24"/>
                <w:szCs w:val="24"/>
              </w:rPr>
              <w:t>»</w:t>
            </w:r>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06 2 6006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257,01454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257,01454</w:t>
            </w:r>
          </w:p>
        </w:tc>
      </w:tr>
      <w:tr w:rsidR="00DB2E50" w:rsidRPr="00DB2E50" w:rsidTr="005F11AF">
        <w:trPr>
          <w:trHeight w:val="6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Развитие транспортной системы Заволжского муниципального района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07 0 0000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-920,04244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10106,45856</w:t>
            </w:r>
          </w:p>
        </w:tc>
      </w:tr>
      <w:tr w:rsidR="00DB2E50" w:rsidRPr="00DB2E50" w:rsidTr="005F11AF">
        <w:trPr>
          <w:trHeight w:val="157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Подпрограмма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07 1 0000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-368,33485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5298,66615</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 xml:space="preserve">Реконструкция автомобильной дороги Подъезд к </w:t>
            </w:r>
            <w:proofErr w:type="spellStart"/>
            <w:r w:rsidRPr="00DB2E50">
              <w:rPr>
                <w:rFonts w:ascii="Times New Roman" w:hAnsi="Times New Roman" w:cs="Times New Roman"/>
                <w:color w:val="000000"/>
                <w:sz w:val="24"/>
                <w:szCs w:val="24"/>
              </w:rPr>
              <w:t>Гольцовке</w:t>
            </w:r>
            <w:proofErr w:type="spellEnd"/>
            <w:r w:rsidRPr="00DB2E50">
              <w:rPr>
                <w:rFonts w:ascii="Times New Roman" w:hAnsi="Times New Roman" w:cs="Times New Roman"/>
                <w:color w:val="000000"/>
                <w:sz w:val="24"/>
                <w:szCs w:val="24"/>
              </w:rPr>
              <w:t xml:space="preserve"> в Заволжском районе Ивановской области в рамках подпрограммы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муниципальной программы Заволжского муниципального района Ивановской области «Развитие транспортной системы Заволжского муниципального района» (капитальные вложения в объекты недвижимого имущества государственной (муниципальной) собственности)</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07 1 4003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-368,33485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51,66515</w:t>
            </w:r>
          </w:p>
        </w:tc>
      </w:tr>
      <w:tr w:rsidR="00DB2E50" w:rsidRPr="00DB2E50" w:rsidTr="005F11AF">
        <w:trPr>
          <w:trHeight w:val="448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муниципальной программы Заволжского муниципального района Ивановской области "Развитие транспортной системы Заволжского</w:t>
            </w:r>
            <w:proofErr w:type="gramEnd"/>
            <w:r w:rsidRPr="00DB2E50">
              <w:rPr>
                <w:rFonts w:ascii="Times New Roman" w:hAnsi="Times New Roman" w:cs="Times New Roman"/>
                <w:color w:val="000000"/>
                <w:sz w:val="24"/>
                <w:szCs w:val="24"/>
              </w:rPr>
              <w:t xml:space="preserve"> муниципального района" (капитальные вложения в объекты недвижимого имущества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07 1 8052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5247,001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5247,001</w:t>
            </w:r>
          </w:p>
        </w:tc>
      </w:tr>
      <w:tr w:rsidR="00DB2E50" w:rsidRPr="00DB2E50" w:rsidTr="005F11AF">
        <w:trPr>
          <w:trHeight w:val="12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Подпрограмма «Капитальный ремонт, ремонт и содержание автомобильных </w:t>
            </w:r>
            <w:proofErr w:type="gramStart"/>
            <w:r w:rsidRPr="00DB2E50">
              <w:rPr>
                <w:rFonts w:ascii="Times New Roman" w:hAnsi="Times New Roman" w:cs="Times New Roman"/>
                <w:b/>
                <w:bCs/>
                <w:color w:val="000000"/>
                <w:sz w:val="24"/>
                <w:szCs w:val="24"/>
              </w:rPr>
              <w:t>дорог общего пользования местного значения Заволжского муниципального района Ивановской области</w:t>
            </w:r>
            <w:proofErr w:type="gramEnd"/>
            <w:r w:rsidRPr="00DB2E50">
              <w:rPr>
                <w:rFonts w:ascii="Times New Roman" w:hAnsi="Times New Roman" w:cs="Times New Roman"/>
                <w:b/>
                <w:bCs/>
                <w:color w:val="000000"/>
                <w:sz w:val="24"/>
                <w:szCs w:val="24"/>
              </w:rPr>
              <w:t>»</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07 2 0000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-551,70759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4777,79241</w:t>
            </w:r>
          </w:p>
        </w:tc>
      </w:tr>
      <w:tr w:rsidR="00DB2E50" w:rsidRPr="00DB2E50" w:rsidTr="005F11AF">
        <w:trPr>
          <w:trHeight w:val="441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Капитальный ремонт, ремонт и содержание автомобильных дорог общего пользования местного значения, расположенных между населенными пунктами, а также вне границ населенных пунктов в границах Заволжского муниципального района Ивановской области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w:t>
            </w:r>
            <w:r w:rsidRPr="00DB2E50">
              <w:rPr>
                <w:rFonts w:ascii="Times New Roman" w:hAnsi="Times New Roman" w:cs="Times New Roman"/>
                <w:b/>
                <w:bCs/>
                <w:color w:val="000000"/>
                <w:sz w:val="24"/>
                <w:szCs w:val="24"/>
              </w:rPr>
              <w:t>» (</w:t>
            </w:r>
            <w:r w:rsidRPr="00DB2E50">
              <w:rPr>
                <w:rFonts w:ascii="Times New Roman" w:hAnsi="Times New Roman" w:cs="Times New Roman"/>
                <w:color w:val="000000"/>
                <w:sz w:val="24"/>
                <w:szCs w:val="24"/>
              </w:rPr>
              <w:t>закупка товаров</w:t>
            </w:r>
            <w:proofErr w:type="gramEnd"/>
            <w:r w:rsidRPr="00DB2E50">
              <w:rPr>
                <w:rFonts w:ascii="Times New Roman" w:hAnsi="Times New Roman" w:cs="Times New Roman"/>
                <w:color w:val="000000"/>
                <w:sz w:val="24"/>
                <w:szCs w:val="24"/>
              </w:rPr>
              <w:t>,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07 2 2010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-536,70759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3627,79241</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Межбюджетные трансферты сельским поселениям Заволжского муниципального района Ивановской области на содержание, капитальный ремонт и ремонт дорог общего пользования местного значения, между населенными пунктами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 (межбюджетные трансферты)</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07 2 9003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1150</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"Повышение безопасности дорожного движения в Заволжском муниципальном районе"</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07 3 0000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30</w:t>
            </w:r>
          </w:p>
        </w:tc>
      </w:tr>
      <w:tr w:rsidR="00DB2E50" w:rsidRPr="00DB2E50" w:rsidTr="005F11AF">
        <w:trPr>
          <w:trHeight w:val="252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Проведение мероприятий в рамках подпрограммы "Повышение безопасности дорожного движения в Заволжском муниципальном районе" муниципальной программы Заволжского муниципального района Ивановской области "Развитие транспортной системы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07 3 2033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w:t>
            </w:r>
          </w:p>
        </w:tc>
      </w:tr>
      <w:tr w:rsidR="00DB2E50" w:rsidRPr="00DB2E50" w:rsidTr="005F11AF">
        <w:trPr>
          <w:trHeight w:val="6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Энергоэффективность и энергосбережение Заволжского муниципального района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08 0 0000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660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1865</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«Энергосбережение в социальной сфере на территории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08 1 0000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660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1865</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«Энергоэффективность и энергосбережение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08 1 2011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660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1790</w:t>
            </w:r>
          </w:p>
        </w:tc>
      </w:tr>
      <w:tr w:rsidR="00DB2E50" w:rsidRPr="00DB2E50" w:rsidTr="005F11AF">
        <w:trPr>
          <w:trHeight w:val="331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«Энергоэффективность и энергосбережение Заволжского муниципального района» (предоставление субсидий бюджетным, автономным учреждениям и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08 1 2011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75</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Профилактика правонарушений, борьба с преступностью и обеспечение безопасности граждан Заволжского муниципального района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09 0 0000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168,14501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622,64501</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«Профилактика преступлений и правонарушений на территории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09 1 0000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168,14501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622,64501</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Мероприятия по организации временного трудоустройства несовершеннолетних граждан в возрасте от 14 до 18 лет в свободное от учебы время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09 1 2013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-109,34099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50,15901</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 xml:space="preserve">Работа поисково-спасательного отряда «Скиф» с привлечение несовершеннолетних, состоящих на </w:t>
            </w:r>
            <w:proofErr w:type="spellStart"/>
            <w:r w:rsidRPr="00DB2E50">
              <w:rPr>
                <w:rFonts w:ascii="Times New Roman" w:hAnsi="Times New Roman" w:cs="Times New Roman"/>
                <w:color w:val="000000"/>
                <w:sz w:val="24"/>
                <w:szCs w:val="24"/>
              </w:rPr>
              <w:t>внутришкольном</w:t>
            </w:r>
            <w:proofErr w:type="spellEnd"/>
            <w:r w:rsidRPr="00DB2E50">
              <w:rPr>
                <w:rFonts w:ascii="Times New Roman" w:hAnsi="Times New Roman" w:cs="Times New Roman"/>
                <w:color w:val="000000"/>
                <w:sz w:val="24"/>
                <w:szCs w:val="24"/>
              </w:rPr>
              <w:t xml:space="preserve"> учете, а также на учете в КДН и ЗП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09 1 2014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Мероприятия по месту жительства с участием подростков, состоящих на учете в КДН и ЗП, ОП №8 г. Заволжска МО МВД России «Кинешемский»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закупка товаров, работ и услуг для государственных (</w:t>
            </w:r>
            <w:proofErr w:type="gramStart"/>
            <w:r w:rsidRPr="00DB2E50">
              <w:rPr>
                <w:rFonts w:ascii="Times New Roman" w:hAnsi="Times New Roman" w:cs="Times New Roman"/>
                <w:color w:val="000000"/>
                <w:sz w:val="24"/>
                <w:szCs w:val="24"/>
              </w:rPr>
              <w:t>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09 1 2015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-10,55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4,45</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Проведение мероприятий по обеспечению безопасности дорожного движения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09 1 2016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Мероприятия по обеспечению безопасности граждан Заволжского муниципального района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09 1 2022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-33,876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116,124</w:t>
            </w:r>
          </w:p>
        </w:tc>
      </w:tr>
      <w:tr w:rsidR="00DB2E50" w:rsidRPr="00DB2E50" w:rsidTr="005F11AF">
        <w:trPr>
          <w:trHeight w:val="39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Мероприятия по установке и использованию систем видеонаблюдения в образовательных организациях Заволжского муниципального района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09 1 2052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352,912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352,912</w:t>
            </w:r>
          </w:p>
        </w:tc>
      </w:tr>
      <w:tr w:rsidR="00DB2E50" w:rsidRPr="00DB2E50" w:rsidTr="005F11AF">
        <w:trPr>
          <w:trHeight w:val="3103"/>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Установка видеонаблюдения на площади перед зданием администрации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09 1 2054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99</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xml:space="preserve">Долгосрочная сбалансированность и устойчивость бюджетной системы Заволжского муниципального района </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10 0 0000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-752,65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5250,05</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«Организация управления муниципальными финансами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10 1 0000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-252,65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4950,05</w:t>
            </w:r>
          </w:p>
        </w:tc>
      </w:tr>
      <w:tr w:rsidR="00DB2E50" w:rsidRPr="00DB2E50" w:rsidTr="005F11AF">
        <w:trPr>
          <w:trHeight w:val="441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DB2E50">
              <w:rPr>
                <w:rFonts w:ascii="Times New Roman" w:hAnsi="Times New Roman" w:cs="Times New Roman"/>
                <w:color w:val="000000"/>
                <w:sz w:val="24"/>
                <w:szCs w:val="24"/>
              </w:rPr>
              <w:t>»м</w:t>
            </w:r>
            <w:proofErr w:type="gramEnd"/>
            <w:r w:rsidRPr="00DB2E5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10 1 0013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178,65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4396,35</w:t>
            </w:r>
          </w:p>
        </w:tc>
      </w:tr>
      <w:tr w:rsidR="00DB2E50" w:rsidRPr="00DB2E50" w:rsidTr="005F11AF">
        <w:trPr>
          <w:trHeight w:val="7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DB2E50">
              <w:rPr>
                <w:rFonts w:ascii="Times New Roman" w:hAnsi="Times New Roman" w:cs="Times New Roman"/>
                <w:color w:val="000000"/>
                <w:sz w:val="24"/>
                <w:szCs w:val="24"/>
              </w:rPr>
              <w:t>»м</w:t>
            </w:r>
            <w:proofErr w:type="gramEnd"/>
            <w:r w:rsidRPr="00DB2E5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10 1 0013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-415,8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552,7</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DB2E50">
              <w:rPr>
                <w:rFonts w:ascii="Times New Roman" w:hAnsi="Times New Roman" w:cs="Times New Roman"/>
                <w:color w:val="000000"/>
                <w:sz w:val="24"/>
                <w:szCs w:val="24"/>
              </w:rPr>
              <w:t>»м</w:t>
            </w:r>
            <w:proofErr w:type="gramEnd"/>
            <w:r w:rsidRPr="00DB2E5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10 1 0013 </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-15,5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Подпрограмма «Повышение качества управления муниципальными финансами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10 2 0000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w:t>
            </w:r>
          </w:p>
        </w:tc>
      </w:tr>
      <w:tr w:rsidR="00DB2E50" w:rsidRPr="00DB2E50" w:rsidTr="005F11AF">
        <w:trPr>
          <w:trHeight w:val="6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«Управление муниципальным долгом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10 3 0000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-500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Обслуживание муниципального долга Заволжского муниципального района Ивановской области в рамках подпрограммы   «Управление муниципальным долгом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обслуживание государственного (муниципального) долга)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10 3 2017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700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0 </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«Обеспечение финансирования непредвиденных расходов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10 4 0000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300</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Формирование и расходование </w:t>
            </w:r>
            <w:proofErr w:type="gramStart"/>
            <w:r w:rsidRPr="00DB2E50">
              <w:rPr>
                <w:rFonts w:ascii="Times New Roman" w:hAnsi="Times New Roman" w:cs="Times New Roman"/>
                <w:color w:val="000000"/>
                <w:sz w:val="24"/>
                <w:szCs w:val="24"/>
              </w:rPr>
              <w:t>средств резервного фонда администрации Заволжского муниципального района Ивановской области</w:t>
            </w:r>
            <w:proofErr w:type="gramEnd"/>
            <w:r w:rsidRPr="00DB2E50">
              <w:rPr>
                <w:rFonts w:ascii="Times New Roman" w:hAnsi="Times New Roman" w:cs="Times New Roman"/>
                <w:color w:val="000000"/>
                <w:sz w:val="24"/>
                <w:szCs w:val="24"/>
              </w:rPr>
              <w:t xml:space="preserve">  в рамках подпрограммы «Обеспечение финансирования непредвиденных расходов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(межбюджетные трансферты)</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10 4 2018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283,7</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283,7</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Формирование и расходование </w:t>
            </w:r>
            <w:proofErr w:type="gramStart"/>
            <w:r w:rsidRPr="00DB2E50">
              <w:rPr>
                <w:rFonts w:ascii="Times New Roman" w:hAnsi="Times New Roman" w:cs="Times New Roman"/>
                <w:color w:val="000000"/>
                <w:sz w:val="24"/>
                <w:szCs w:val="24"/>
              </w:rPr>
              <w:t>средств резервного фонда администрации Заволжского муниципального района Ивановской области</w:t>
            </w:r>
            <w:proofErr w:type="gramEnd"/>
            <w:r w:rsidRPr="00DB2E50">
              <w:rPr>
                <w:rFonts w:ascii="Times New Roman" w:hAnsi="Times New Roman" w:cs="Times New Roman"/>
                <w:color w:val="000000"/>
                <w:sz w:val="24"/>
                <w:szCs w:val="24"/>
              </w:rPr>
              <w:t xml:space="preserve">  в рамках подпрограммы «Обеспечение финансирования непредвиденных расходов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10 4 2018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-283,7</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16,3</w:t>
            </w:r>
          </w:p>
        </w:tc>
      </w:tr>
      <w:tr w:rsidR="00DB2E50" w:rsidRPr="00DB2E50" w:rsidTr="005F11AF">
        <w:trPr>
          <w:trHeight w:val="63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Совершенствование местного самоуправления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31058,45997</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31058,45997</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"Обеспечение деятельности администрации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22269,85511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22269,85511</w:t>
            </w:r>
          </w:p>
        </w:tc>
      </w:tr>
      <w:tr w:rsidR="00DB2E50" w:rsidRPr="00DB2E50" w:rsidTr="005F11AF">
        <w:trPr>
          <w:trHeight w:val="42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деятельности Главы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11 1 0029</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956,81861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956,81861</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11 1 0030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16740,882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16740,882</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11 1 0030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2044,77142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2044,77142</w:t>
            </w:r>
          </w:p>
        </w:tc>
      </w:tr>
      <w:tr w:rsidR="00DB2E50" w:rsidRPr="00DB2E50" w:rsidTr="005F11AF">
        <w:trPr>
          <w:trHeight w:val="28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DB2E50">
              <w:rPr>
                <w:rFonts w:ascii="Times New Roman" w:hAnsi="Times New Roman" w:cs="Times New Roman"/>
                <w:color w:val="000000"/>
                <w:sz w:val="24"/>
                <w:szCs w:val="24"/>
              </w:rPr>
              <w:t>»(</w:t>
            </w:r>
            <w:proofErr w:type="gramEnd"/>
            <w:r w:rsidRPr="00DB2E50">
              <w:rPr>
                <w:rFonts w:ascii="Times New Roman" w:hAnsi="Times New Roman" w:cs="Times New Roman"/>
                <w:color w:val="000000"/>
                <w:sz w:val="24"/>
                <w:szCs w:val="24"/>
              </w:rPr>
              <w:t>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11 1 0030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17,73158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17,73158</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Организация дополнительного профессионального образования лиц, замещающих выборные должности, и муниципальных служащих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11 1 0037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0,69</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Главы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11 1 0042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146,99939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146,99939</w:t>
            </w:r>
          </w:p>
        </w:tc>
      </w:tr>
      <w:tr w:rsidR="00DB2E50" w:rsidRPr="00DB2E50" w:rsidTr="005F11AF">
        <w:trPr>
          <w:trHeight w:val="409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мероприятий, осуществляемых администрацией Заволжского муниципального района, связанных с организацией и проведением государственных праздников, юбилейных и памятных дат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11 1 2043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350,509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350,509</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Организация официальных приемов и (или) обслуживание представителей других организаций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11 1 2044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35,815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35,815</w:t>
            </w:r>
          </w:p>
        </w:tc>
      </w:tr>
      <w:tr w:rsidR="00DB2E50" w:rsidRPr="00DB2E50" w:rsidTr="005F11AF">
        <w:trPr>
          <w:trHeight w:val="22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Осуществление отдельных государственных полномочий в сфере административных правонарушений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11 1 8035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10,162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10,162</w:t>
            </w:r>
          </w:p>
        </w:tc>
      </w:tr>
      <w:tr w:rsidR="00DB2E50" w:rsidRPr="00DB2E50" w:rsidTr="005F11AF">
        <w:trPr>
          <w:trHeight w:val="448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Осуществление полномочий по созданию и организации деятельности комиссии по делам несовершеннолетних и защите их прав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11 1 8036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378,23754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378,23754</w:t>
            </w:r>
          </w:p>
        </w:tc>
      </w:tr>
      <w:tr w:rsidR="00DB2E50" w:rsidRPr="00DB2E50" w:rsidTr="005F11AF">
        <w:trPr>
          <w:trHeight w:val="36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Осуществление полномочий по созданию и организации деятельности комиссии по делам несовершеннолетних и защите их прав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11 1 8036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3,76746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3,76746</w:t>
            </w:r>
          </w:p>
        </w:tc>
      </w:tr>
      <w:tr w:rsidR="00DB2E50" w:rsidRPr="00DB2E50" w:rsidTr="005F11AF">
        <w:trPr>
          <w:trHeight w:val="36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На организацию дополнительного профессионального образования лиц, замещающих выборные должности, и муниципальных служащих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11 1 8061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w:t>
            </w:r>
          </w:p>
        </w:tc>
      </w:tr>
      <w:tr w:rsidR="00DB2E50" w:rsidRPr="00DB2E50" w:rsidTr="005F11AF">
        <w:trPr>
          <w:trHeight w:val="36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Пенсионное обеспечение лиц, замещавших выборные муниципальные должности на постоянной основе, муниципальные должности муниципальной службы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11 1 9017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21,09011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21,09011</w:t>
            </w:r>
          </w:p>
        </w:tc>
      </w:tr>
      <w:tr w:rsidR="00DB2E50" w:rsidRPr="00DB2E50" w:rsidTr="005F11AF">
        <w:trPr>
          <w:trHeight w:val="360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Пенсионное обеспечение лиц, замещавших выборные муниципальные должности на постоянной основе, муниципальные должности муниципальной службы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11 1 9017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1406,007</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1406,007</w:t>
            </w:r>
          </w:p>
        </w:tc>
      </w:tr>
      <w:tr w:rsidR="00DB2E50" w:rsidRPr="00DB2E50" w:rsidTr="005F11AF">
        <w:trPr>
          <w:trHeight w:val="3600"/>
        </w:trPr>
        <w:tc>
          <w:tcPr>
            <w:tcW w:w="4693" w:type="dxa"/>
            <w:tcBorders>
              <w:top w:val="nil"/>
              <w:left w:val="single" w:sz="4" w:space="0" w:color="000000"/>
              <w:bottom w:val="single" w:sz="4" w:space="0" w:color="000000"/>
              <w:right w:val="single" w:sz="4" w:space="0" w:color="000000"/>
            </w:tcBorders>
            <w:shd w:val="clear" w:color="000000" w:fill="auto"/>
            <w:hideMark/>
          </w:tcPr>
          <w:p w:rsidR="00DB2E50" w:rsidRPr="00DB2E50" w:rsidRDefault="00DB2E50" w:rsidP="00DB2E50">
            <w:pPr>
              <w:spacing w:after="0" w:line="240" w:lineRule="auto"/>
              <w:jc w:val="both"/>
              <w:rPr>
                <w:rFonts w:ascii="Times New Roman" w:hAnsi="Times New Roman" w:cs="Times New Roman"/>
                <w:sz w:val="24"/>
                <w:szCs w:val="24"/>
              </w:rPr>
            </w:pPr>
            <w:r w:rsidRPr="00DB2E50">
              <w:rPr>
                <w:rFonts w:ascii="Times New Roman" w:hAnsi="Times New Roman" w:cs="Times New Roman"/>
                <w:sz w:val="24"/>
                <w:szCs w:val="24"/>
              </w:rPr>
              <w:t xml:space="preserve">  </w:t>
            </w:r>
            <w:proofErr w:type="gramStart"/>
            <w:r w:rsidRPr="00DB2E50">
              <w:rPr>
                <w:rFonts w:ascii="Times New Roman" w:hAnsi="Times New Roman" w:cs="Times New Roman"/>
                <w:sz w:val="24"/>
                <w:szCs w:val="24"/>
              </w:rPr>
              <w:t>Осуществление переданных полномочий поселений Заволжского муниципального района Ивановской области по решению вопросов местного значения в части размещения муниципального заказа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11 1 9020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6,025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6,025</w:t>
            </w:r>
          </w:p>
        </w:tc>
      </w:tr>
      <w:tr w:rsidR="00DB2E50" w:rsidRPr="00DB2E50" w:rsidTr="005F11AF">
        <w:trPr>
          <w:trHeight w:val="3600"/>
        </w:trPr>
        <w:tc>
          <w:tcPr>
            <w:tcW w:w="4693" w:type="dxa"/>
            <w:tcBorders>
              <w:top w:val="nil"/>
              <w:left w:val="single" w:sz="4" w:space="0" w:color="000000"/>
              <w:bottom w:val="single" w:sz="4" w:space="0" w:color="000000"/>
              <w:right w:val="single" w:sz="4" w:space="0" w:color="000000"/>
            </w:tcBorders>
            <w:shd w:val="clear" w:color="000000" w:fill="auto"/>
            <w:hideMark/>
          </w:tcPr>
          <w:p w:rsidR="00DB2E50" w:rsidRPr="00DB2E50" w:rsidRDefault="00DB2E50" w:rsidP="00DB2E50">
            <w:pPr>
              <w:spacing w:after="0" w:line="240" w:lineRule="auto"/>
              <w:jc w:val="both"/>
              <w:rPr>
                <w:rFonts w:ascii="Times New Roman" w:hAnsi="Times New Roman" w:cs="Times New Roman"/>
                <w:sz w:val="24"/>
                <w:szCs w:val="24"/>
              </w:rPr>
            </w:pPr>
            <w:r w:rsidRPr="00DB2E50">
              <w:rPr>
                <w:rFonts w:ascii="Times New Roman" w:hAnsi="Times New Roman" w:cs="Times New Roman"/>
                <w:sz w:val="24"/>
                <w:szCs w:val="24"/>
              </w:rPr>
              <w:lastRenderedPageBreak/>
              <w:t xml:space="preserve">  </w:t>
            </w:r>
            <w:proofErr w:type="gramStart"/>
            <w:r w:rsidRPr="00DB2E50">
              <w:rPr>
                <w:rFonts w:ascii="Times New Roman" w:hAnsi="Times New Roman" w:cs="Times New Roman"/>
                <w:sz w:val="24"/>
                <w:szCs w:val="24"/>
              </w:rPr>
              <w:t>Осуществление переданных полномочий поселений Заволжского муниципального района Ивановской области по решению вопросов местного значения в части выдачи разрешений на строительство, разрешений на ввод объекта в эксплуатацию, градостроительного плана земельного участка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w:t>
            </w:r>
            <w:proofErr w:type="gramEnd"/>
            <w:r w:rsidRPr="00DB2E50">
              <w:rPr>
                <w:rFonts w:ascii="Times New Roman" w:hAnsi="Times New Roman" w:cs="Times New Roman"/>
                <w:sz w:val="24"/>
                <w:szCs w:val="24"/>
              </w:rPr>
              <w:t xml:space="preserve">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11 1 9021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120,349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120,349</w:t>
            </w:r>
          </w:p>
        </w:tc>
      </w:tr>
      <w:tr w:rsidR="00DB2E50" w:rsidRPr="00DB2E50" w:rsidTr="005F11AF">
        <w:trPr>
          <w:trHeight w:val="16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11 2 0000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8788,60486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8788,60486</w:t>
            </w:r>
          </w:p>
        </w:tc>
      </w:tr>
      <w:tr w:rsidR="00DB2E50" w:rsidRPr="00DB2E50" w:rsidTr="005F11AF">
        <w:trPr>
          <w:trHeight w:val="7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w:t>
            </w:r>
            <w:proofErr w:type="gramEnd"/>
            <w:r w:rsidRPr="00DB2E50">
              <w:rPr>
                <w:rFonts w:ascii="Times New Roman" w:hAnsi="Times New Roman" w:cs="Times New Roman"/>
                <w:color w:val="000000"/>
                <w:sz w:val="24"/>
                <w:szCs w:val="24"/>
              </w:rPr>
              <w:t>,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11 2 0031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4054,96286</w:t>
            </w:r>
          </w:p>
        </w:tc>
        <w:tc>
          <w:tcPr>
            <w:tcW w:w="1596" w:type="dxa"/>
            <w:tcBorders>
              <w:top w:val="nil"/>
              <w:left w:val="nil"/>
              <w:bottom w:val="single" w:sz="4" w:space="0" w:color="auto"/>
              <w:right w:val="single" w:sz="4" w:space="0" w:color="auto"/>
            </w:tcBorders>
            <w:shd w:val="clear" w:color="auto" w:fill="auto"/>
            <w:noWrap/>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4054,96286</w:t>
            </w:r>
          </w:p>
        </w:tc>
      </w:tr>
      <w:tr w:rsidR="00DB2E50" w:rsidRPr="00DB2E50" w:rsidTr="005F11AF">
        <w:trPr>
          <w:trHeight w:val="49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11 2 0031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4664,886</w:t>
            </w:r>
          </w:p>
        </w:tc>
        <w:tc>
          <w:tcPr>
            <w:tcW w:w="1596" w:type="dxa"/>
            <w:tcBorders>
              <w:top w:val="nil"/>
              <w:left w:val="nil"/>
              <w:bottom w:val="single" w:sz="4" w:space="0" w:color="auto"/>
              <w:right w:val="single" w:sz="4" w:space="0" w:color="auto"/>
            </w:tcBorders>
            <w:shd w:val="clear" w:color="auto" w:fill="auto"/>
            <w:noWrap/>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4664,886</w:t>
            </w:r>
          </w:p>
        </w:tc>
      </w:tr>
      <w:tr w:rsidR="00DB2E50" w:rsidRPr="00DB2E50" w:rsidTr="005F11AF">
        <w:trPr>
          <w:trHeight w:val="441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11 2 0031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68,756</w:t>
            </w:r>
          </w:p>
        </w:tc>
        <w:tc>
          <w:tcPr>
            <w:tcW w:w="1596" w:type="dxa"/>
            <w:tcBorders>
              <w:top w:val="nil"/>
              <w:left w:val="nil"/>
              <w:bottom w:val="single" w:sz="4" w:space="0" w:color="auto"/>
              <w:right w:val="single" w:sz="4" w:space="0" w:color="auto"/>
            </w:tcBorders>
            <w:shd w:val="clear" w:color="auto" w:fill="auto"/>
            <w:noWrap/>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68,756</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Управление муниципальным имуществом Заволжского муниципального района Ивановской области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12 0 0000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noWrap/>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1107,3</w:t>
            </w:r>
          </w:p>
        </w:tc>
        <w:tc>
          <w:tcPr>
            <w:tcW w:w="1596" w:type="dxa"/>
            <w:tcBorders>
              <w:top w:val="nil"/>
              <w:left w:val="nil"/>
              <w:bottom w:val="single" w:sz="4" w:space="0" w:color="auto"/>
              <w:right w:val="single" w:sz="4" w:space="0" w:color="auto"/>
            </w:tcBorders>
            <w:shd w:val="clear" w:color="auto" w:fill="auto"/>
            <w:noWrap/>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1107,3</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Подпрограмма "Управление муниципальным имуществом Заволжского муниципального района Ивановской области"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12 1 0000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1107,3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1107,3</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приватизации и проведение предпродажной подготовки объектов недвижимости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12 1 2045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870,3</w:t>
            </w:r>
          </w:p>
        </w:tc>
        <w:tc>
          <w:tcPr>
            <w:tcW w:w="1596" w:type="dxa"/>
            <w:tcBorders>
              <w:top w:val="nil"/>
              <w:left w:val="nil"/>
              <w:bottom w:val="single" w:sz="4" w:space="0" w:color="auto"/>
              <w:right w:val="single" w:sz="4" w:space="0" w:color="auto"/>
            </w:tcBorders>
            <w:shd w:val="clear" w:color="auto" w:fill="auto"/>
            <w:noWrap/>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870,3</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Содержание объектов недвижимости, входящих в состав имущества муниципальной казны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12 1 2046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w:t>
            </w:r>
          </w:p>
        </w:tc>
        <w:tc>
          <w:tcPr>
            <w:tcW w:w="1596" w:type="dxa"/>
            <w:tcBorders>
              <w:top w:val="nil"/>
              <w:left w:val="nil"/>
              <w:bottom w:val="single" w:sz="4" w:space="0" w:color="auto"/>
              <w:right w:val="single" w:sz="4" w:space="0" w:color="auto"/>
            </w:tcBorders>
            <w:shd w:val="clear" w:color="auto" w:fill="auto"/>
            <w:noWrap/>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35</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Выполнение иных мероприятий в отношении имущества, входящего в состав имущества муниципальной казны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12 1 2047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202</w:t>
            </w:r>
          </w:p>
        </w:tc>
        <w:tc>
          <w:tcPr>
            <w:tcW w:w="1596" w:type="dxa"/>
            <w:tcBorders>
              <w:top w:val="nil"/>
              <w:left w:val="nil"/>
              <w:bottom w:val="single" w:sz="4" w:space="0" w:color="auto"/>
              <w:right w:val="single" w:sz="4" w:space="0" w:color="auto"/>
            </w:tcBorders>
            <w:shd w:val="clear" w:color="auto" w:fill="auto"/>
            <w:noWrap/>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202</w:t>
            </w:r>
          </w:p>
        </w:tc>
      </w:tr>
      <w:tr w:rsidR="00DB2E50" w:rsidRPr="00DB2E50" w:rsidTr="005F11AF">
        <w:trPr>
          <w:trHeight w:val="94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Непрограммные направления деятельности органов местного самоуправления Заволжского муниципального района</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40 0 0000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-24351,32781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8635,37219</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-15791,76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22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-1576,6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189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40 9 0014</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Обеспечение </w:t>
            </w:r>
            <w:proofErr w:type="gramStart"/>
            <w:r w:rsidRPr="00DB2E50">
              <w:rPr>
                <w:rFonts w:ascii="Times New Roman" w:hAnsi="Times New Roman" w:cs="Times New Roman"/>
                <w:color w:val="000000"/>
                <w:sz w:val="24"/>
                <w:szCs w:val="24"/>
              </w:rPr>
              <w:t>деятельности Главы администрации Заволжского муниципального района Ивановской области</w:t>
            </w:r>
            <w:proofErr w:type="gramEnd"/>
            <w:r w:rsidRPr="00DB2E50">
              <w:rPr>
                <w:rFonts w:ascii="Times New Roman" w:hAnsi="Times New Roman" w:cs="Times New Roman"/>
                <w:color w:val="000000"/>
                <w:sz w:val="24"/>
                <w:szCs w:val="24"/>
              </w:rPr>
              <w:t xml:space="preserve">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-1067,64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37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DB2E50">
              <w:rPr>
                <w:rFonts w:ascii="Times New Roman" w:hAnsi="Times New Roman" w:cs="Times New Roman"/>
                <w:color w:val="000000"/>
                <w:sz w:val="24"/>
                <w:szCs w:val="24"/>
              </w:rPr>
              <w:t>"в</w:t>
            </w:r>
            <w:proofErr w:type="gramEnd"/>
            <w:r w:rsidRPr="00DB2E5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администрации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-3780,4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28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DB2E50">
              <w:rPr>
                <w:rFonts w:ascii="Times New Roman" w:hAnsi="Times New Roman" w:cs="Times New Roman"/>
                <w:color w:val="000000"/>
                <w:sz w:val="24"/>
                <w:szCs w:val="24"/>
              </w:rPr>
              <w:t>"в</w:t>
            </w:r>
            <w:proofErr w:type="gramEnd"/>
            <w:r w:rsidRPr="00DB2E5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-5067,6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252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DB2E50">
              <w:rPr>
                <w:rFonts w:ascii="Times New Roman" w:hAnsi="Times New Roman" w:cs="Times New Roman"/>
                <w:color w:val="000000"/>
                <w:sz w:val="24"/>
                <w:szCs w:val="24"/>
              </w:rPr>
              <w:t>"в</w:t>
            </w:r>
            <w:proofErr w:type="gramEnd"/>
            <w:r w:rsidRPr="00DB2E5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Заволжского муниципального района (иные бюджетные ассигнования)</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7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w:t>
            </w:r>
            <w:proofErr w:type="gramStart"/>
            <w:r w:rsidRPr="00DB2E50">
              <w:rPr>
                <w:rFonts w:ascii="Times New Roman" w:hAnsi="Times New Roman" w:cs="Times New Roman"/>
                <w:color w:val="000000"/>
                <w:sz w:val="24"/>
                <w:szCs w:val="24"/>
              </w:rPr>
              <w:t>Осуществление переданных полномочий поселений Заволжского муниципального района Ивановской области по решению вопросов местного значения в части размещения муниципального заказа в рамках непрограммных направлений деятельности органов местного самоуправления Заволжского муниципального района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23,958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23,958</w:t>
            </w:r>
          </w:p>
        </w:tc>
      </w:tr>
      <w:tr w:rsidR="00DB2E50" w:rsidRPr="00DB2E50" w:rsidTr="005F11AF">
        <w:trPr>
          <w:trHeight w:val="4410"/>
        </w:trPr>
        <w:tc>
          <w:tcPr>
            <w:tcW w:w="4693" w:type="dxa"/>
            <w:tcBorders>
              <w:top w:val="nil"/>
              <w:left w:val="single" w:sz="4" w:space="0" w:color="auto"/>
              <w:bottom w:val="single" w:sz="4" w:space="0" w:color="auto"/>
              <w:right w:val="single" w:sz="4" w:space="0" w:color="auto"/>
            </w:tcBorders>
            <w:shd w:val="clear" w:color="000000"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 xml:space="preserve">  </w:t>
            </w:r>
            <w:proofErr w:type="gramStart"/>
            <w:r w:rsidRPr="00DB2E50">
              <w:rPr>
                <w:rFonts w:ascii="Times New Roman" w:hAnsi="Times New Roman" w:cs="Times New Roman"/>
                <w:color w:val="000000"/>
                <w:sz w:val="24"/>
                <w:szCs w:val="24"/>
              </w:rPr>
              <w:t>Осуществление переданных полномочий поселений Заволжского муниципального района Ивановской области по решению вопросов местного значения в части выдачи разрешений на строительство, разрешений на ввод объекта в эксплуатацию, градостроительного плана земельного участка в рамках непрограммных направлений деятельности органов местного самоуправления Заволжского муниципального района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roofErr w:type="gramEnd"/>
            <w:r w:rsidRPr="00DB2E50">
              <w:rPr>
                <w:rFonts w:ascii="Times New Roman" w:hAnsi="Times New Roman" w:cs="Times New Roman"/>
                <w:color w:val="000000"/>
                <w:sz w:val="24"/>
                <w:szCs w:val="24"/>
              </w:rPr>
              <w:t xml:space="preserve">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40 9 0018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85,078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85,078</w:t>
            </w:r>
          </w:p>
        </w:tc>
      </w:tr>
      <w:tr w:rsidR="00DB2E50" w:rsidRPr="00DB2E50" w:rsidTr="005F11AF">
        <w:trPr>
          <w:trHeight w:val="295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Расходы, связанные с  созданием и развитием многофункционального центра предоставления государственных и   муниципальных услуг в Заволжском муниципальном районе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40 9 0035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514,1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514,1</w:t>
            </w:r>
          </w:p>
        </w:tc>
      </w:tr>
      <w:tr w:rsidR="00DB2E50" w:rsidRPr="00DB2E50" w:rsidTr="005F11AF">
        <w:trPr>
          <w:trHeight w:val="306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Субсидия муниципальному учреждению "Многофункциональный центр предоставления государственных и муниципальных услуг Заволжского муниципального района</w:t>
            </w:r>
            <w:proofErr w:type="gramStart"/>
            <w:r w:rsidRPr="00DB2E50">
              <w:rPr>
                <w:rFonts w:ascii="Times New Roman" w:hAnsi="Times New Roman" w:cs="Times New Roman"/>
                <w:color w:val="000000"/>
                <w:sz w:val="24"/>
                <w:szCs w:val="24"/>
              </w:rPr>
              <w:t>"н</w:t>
            </w:r>
            <w:proofErr w:type="gramEnd"/>
            <w:r w:rsidRPr="00DB2E50">
              <w:rPr>
                <w:rFonts w:ascii="Times New Roman" w:hAnsi="Times New Roman" w:cs="Times New Roman"/>
                <w:color w:val="000000"/>
                <w:sz w:val="24"/>
                <w:szCs w:val="24"/>
              </w:rPr>
              <w:t>а финансовое обеспечение муниципального задания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40 9 0036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2372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2372</w:t>
            </w:r>
          </w:p>
        </w:tc>
      </w:tr>
      <w:tr w:rsidR="00DB2E50" w:rsidRPr="00DB2E50" w:rsidTr="005F11AF">
        <w:trPr>
          <w:trHeight w:val="22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Организация проведения мероприятий, связанных с государственными праздниками, юбилейными и памятными датами в рамках непрограммных направлений деятельности органов местного самоуправления администрации Заволжского муниципального район</w:t>
            </w:r>
            <w:proofErr w:type="gramStart"/>
            <w:r w:rsidRPr="00DB2E50">
              <w:rPr>
                <w:rFonts w:ascii="Times New Roman" w:hAnsi="Times New Roman" w:cs="Times New Roman"/>
                <w:color w:val="000000"/>
                <w:sz w:val="24"/>
                <w:szCs w:val="24"/>
              </w:rPr>
              <w:t>а(</w:t>
            </w:r>
            <w:proofErr w:type="gramEnd"/>
            <w:r w:rsidRPr="00DB2E5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40 9 2019</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-326,5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189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Расходы на официальный прием и (или) обслуживание представителей других организаций в рамках непрограммных направлений деятельности органов местного самоуправления Заволжского муниципального район</w:t>
            </w:r>
            <w:proofErr w:type="gramStart"/>
            <w:r w:rsidRPr="00DB2E50">
              <w:rPr>
                <w:rFonts w:ascii="Times New Roman" w:hAnsi="Times New Roman" w:cs="Times New Roman"/>
                <w:color w:val="000000"/>
                <w:sz w:val="24"/>
                <w:szCs w:val="24"/>
              </w:rPr>
              <w:t>а(</w:t>
            </w:r>
            <w:proofErr w:type="gramEnd"/>
            <w:r w:rsidRPr="00DB2E5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40 9 2020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157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Природоохранные мероприятия в рамках непрограмных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40 9 2021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Организация предоставления муниципальных услуг на базе территориально обособленных структурных подразделений многофункциональных центров предоставления государственных и муниципальных услуг (удаленных рабочих мест)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40 9 5392</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612</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424,14044</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424,14044</w:t>
            </w:r>
          </w:p>
        </w:tc>
      </w:tr>
      <w:tr w:rsidR="00DB2E50" w:rsidRPr="00DB2E50" w:rsidTr="005F11AF">
        <w:trPr>
          <w:trHeight w:val="252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Расходы на содержание Совета ветеранов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40 9 6007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96,6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96,6</w:t>
            </w:r>
          </w:p>
        </w:tc>
      </w:tr>
      <w:tr w:rsidR="00DB2E50" w:rsidRPr="00DB2E50" w:rsidTr="005F11AF">
        <w:trPr>
          <w:trHeight w:val="37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pStyle w:val="2"/>
              <w:ind w:right="0"/>
              <w:rPr>
                <w:szCs w:val="24"/>
              </w:rPr>
            </w:pPr>
            <w:proofErr w:type="gramStart"/>
            <w:r w:rsidRPr="00DB2E50">
              <w:rPr>
                <w:szCs w:val="24"/>
              </w:rPr>
              <w:lastRenderedPageBreak/>
              <w:t>Осуществление переданных органам местного самоуправления Заволжского муниципального района Ивановской области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рамках непрограммных направлений деятельности органов местного самоуправления Заволжского муниципального района (социальное обеспечение и иные выплаты населению)</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40 9 8011</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-603,61555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1534,68445</w:t>
            </w:r>
          </w:p>
        </w:tc>
      </w:tr>
      <w:tr w:rsidR="00DB2E50" w:rsidRPr="00DB2E50" w:rsidTr="005F11AF">
        <w:trPr>
          <w:trHeight w:val="37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Осуществление отдельных государственных полномочий по организации проведения на территории Ивановской области мероприятий по предупреждению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40 9 8037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-17,72</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25,08</w:t>
            </w:r>
          </w:p>
        </w:tc>
      </w:tr>
      <w:tr w:rsidR="00DB2E50" w:rsidRPr="00DB2E50" w:rsidTr="005F11AF">
        <w:trPr>
          <w:trHeight w:val="37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proofErr w:type="gramStart"/>
            <w:r w:rsidRPr="00DB2E50">
              <w:rPr>
                <w:rFonts w:ascii="Times New Roman" w:hAnsi="Times New Roman" w:cs="Times New Roman"/>
                <w:color w:val="000000"/>
                <w:sz w:val="24"/>
                <w:szCs w:val="24"/>
              </w:rPr>
              <w:t>Осуществление отдельных государственных полномочий по организации проведения на территории Ивановской области мероприятий по предупреждению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40 9 8038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-2,316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8,984</w:t>
            </w:r>
          </w:p>
        </w:tc>
      </w:tr>
      <w:tr w:rsidR="00DB2E50" w:rsidRPr="00DB2E50" w:rsidTr="005F11AF">
        <w:trPr>
          <w:trHeight w:val="258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Создание и развитие сети многофункциональных центров предоставления государственных и муниципальных услуг (средства областного бюджета)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40 9 8140</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2544,026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2544,026</w:t>
            </w:r>
          </w:p>
        </w:tc>
      </w:tr>
      <w:tr w:rsidR="00DB2E50" w:rsidRPr="00DB2E50" w:rsidTr="005F11AF">
        <w:trPr>
          <w:trHeight w:val="693"/>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Организация предоставления муниципальных услуг на базе территориально обособленных структурных подразделений многофункциональных центров предоставления государственных и муниципальных услуг (удаленных рабочих мест)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40 9 8146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459,1213</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459,1213</w:t>
            </w:r>
          </w:p>
        </w:tc>
      </w:tr>
      <w:tr w:rsidR="00DB2E50" w:rsidRPr="00DB2E50" w:rsidTr="005F11AF">
        <w:trPr>
          <w:trHeight w:val="22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Оценка недвижимости, признание прав и регулирование отношений по государственной собственности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40 9 9005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-698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22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Межбюджетные трансферты на организацию комплектования и обеспечения сохранности библиотечных фондов  поселенческих библиотек в рамках непрограммных направлений деятельности органов местного самоуправления Заволжского муниципального района (межбюджетные трансферты)</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40 9 9006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500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366</w:t>
            </w:r>
          </w:p>
        </w:tc>
      </w:tr>
      <w:tr w:rsidR="00DB2E50" w:rsidRPr="00DB2E50" w:rsidTr="005F11AF">
        <w:trPr>
          <w:trHeight w:val="315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Выплата пенсий за выслугу лет муниципальным служащим Заволжского муниципального района Ивановской области, ежемесячных доплат к пенсии лицам, замещавшим муниципальные должности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40 9 9007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-18</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28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Выплата пенсий за выслугу лет муниципальным служащим Заволжского муниципального района Ивановской области, ежемесячных доплат к пенсии лицам, замещавшим муниципальные должности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40 9 9007</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-1200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252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Расходы на содержание Совета ветеранов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40 9 9008</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600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-96,5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346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Осуществление полномочий по созданию и организации деятельности муниципальных комиссий по делам несовершеннолетних и защите их прав,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40 9 8036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-384,09</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252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lastRenderedPageBreak/>
              <w:t>Осуществление полномочий по созданию и организации деятельности муниципальных комиссий по делам несовершеннолетних и защите их прав,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40 9 8036</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-33,71</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220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Осуществление отдельных государственных полномочий в сфере административных правонарушений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40 9 8035</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-10,5</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0</w:t>
            </w:r>
          </w:p>
        </w:tc>
      </w:tr>
      <w:tr w:rsidR="00DB2E50" w:rsidRPr="00DB2E50" w:rsidTr="005F11AF">
        <w:trPr>
          <w:trHeight w:val="1620"/>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 xml:space="preserve"> Расходы, связанные с ликвидацией КМЦ "Эхо"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40 9 9019</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1,6</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1,6</w:t>
            </w:r>
          </w:p>
        </w:tc>
      </w:tr>
      <w:tr w:rsidR="00DB2E50" w:rsidRPr="00DB2E50" w:rsidTr="005F11AF">
        <w:trPr>
          <w:trHeight w:val="223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Взнос в уставный фонд муниципального унитарного предприятия Заволжского муниципального района "Заволжское коммунальное хозяйство"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40 9 9013</w:t>
            </w:r>
          </w:p>
        </w:tc>
        <w:tc>
          <w:tcPr>
            <w:tcW w:w="8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200</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150</w:t>
            </w:r>
          </w:p>
        </w:tc>
        <w:tc>
          <w:tcPr>
            <w:tcW w:w="1596"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color w:val="000000"/>
                <w:sz w:val="24"/>
                <w:szCs w:val="24"/>
              </w:rPr>
            </w:pPr>
            <w:r w:rsidRPr="00DB2E50">
              <w:rPr>
                <w:rFonts w:ascii="Times New Roman" w:hAnsi="Times New Roman" w:cs="Times New Roman"/>
                <w:color w:val="000000"/>
                <w:sz w:val="24"/>
                <w:szCs w:val="24"/>
              </w:rPr>
              <w:t>150</w:t>
            </w:r>
          </w:p>
        </w:tc>
      </w:tr>
      <w:tr w:rsidR="00DB2E50" w:rsidRPr="00DB2E50" w:rsidTr="005F11AF">
        <w:trPr>
          <w:trHeight w:val="315"/>
        </w:trPr>
        <w:tc>
          <w:tcPr>
            <w:tcW w:w="4693" w:type="dxa"/>
            <w:tcBorders>
              <w:top w:val="nil"/>
              <w:left w:val="single" w:sz="4" w:space="0" w:color="auto"/>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896" w:type="dxa"/>
            <w:tcBorders>
              <w:top w:val="nil"/>
              <w:left w:val="nil"/>
              <w:bottom w:val="single" w:sz="4" w:space="0" w:color="auto"/>
              <w:right w:val="single" w:sz="4" w:space="0" w:color="auto"/>
            </w:tcBorders>
            <w:shd w:val="clear" w:color="auto" w:fill="auto"/>
            <w:noWrap/>
            <w:vAlign w:val="bottom"/>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 </w:t>
            </w:r>
          </w:p>
        </w:tc>
        <w:tc>
          <w:tcPr>
            <w:tcW w:w="1514" w:type="dxa"/>
            <w:tcBorders>
              <w:top w:val="nil"/>
              <w:left w:val="nil"/>
              <w:bottom w:val="single" w:sz="4" w:space="0" w:color="auto"/>
              <w:right w:val="single" w:sz="4" w:space="0" w:color="auto"/>
            </w:tcBorders>
            <w:shd w:val="clear" w:color="auto" w:fill="auto"/>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83048,32011</w:t>
            </w:r>
          </w:p>
        </w:tc>
        <w:tc>
          <w:tcPr>
            <w:tcW w:w="1596" w:type="dxa"/>
            <w:tcBorders>
              <w:top w:val="nil"/>
              <w:left w:val="nil"/>
              <w:bottom w:val="single" w:sz="4" w:space="0" w:color="auto"/>
              <w:right w:val="single" w:sz="4" w:space="0" w:color="auto"/>
            </w:tcBorders>
            <w:shd w:val="clear" w:color="auto" w:fill="auto"/>
            <w:noWrap/>
            <w:vAlign w:val="bottom"/>
            <w:hideMark/>
          </w:tcPr>
          <w:p w:rsidR="00DB2E50" w:rsidRPr="00DB2E50" w:rsidRDefault="00DB2E50" w:rsidP="00DB2E50">
            <w:pPr>
              <w:spacing w:after="0" w:line="240" w:lineRule="auto"/>
              <w:jc w:val="both"/>
              <w:rPr>
                <w:rFonts w:ascii="Times New Roman" w:hAnsi="Times New Roman" w:cs="Times New Roman"/>
                <w:b/>
                <w:bCs/>
                <w:color w:val="000000"/>
                <w:sz w:val="24"/>
                <w:szCs w:val="24"/>
              </w:rPr>
            </w:pPr>
            <w:r w:rsidRPr="00DB2E50">
              <w:rPr>
                <w:rFonts w:ascii="Times New Roman" w:hAnsi="Times New Roman" w:cs="Times New Roman"/>
                <w:b/>
                <w:bCs/>
                <w:color w:val="000000"/>
                <w:sz w:val="24"/>
                <w:szCs w:val="24"/>
              </w:rPr>
              <w:t>290352,62011</w:t>
            </w:r>
          </w:p>
        </w:tc>
      </w:tr>
    </w:tbl>
    <w:p w:rsidR="00DB2E50" w:rsidRDefault="00DB2E50" w:rsidP="006D35E4">
      <w:pPr>
        <w:spacing w:after="0" w:line="240" w:lineRule="auto"/>
        <w:jc w:val="center"/>
        <w:rPr>
          <w:rFonts w:ascii="Times New Roman" w:hAnsi="Times New Roman" w:cs="Times New Roman"/>
          <w:b/>
          <w:sz w:val="24"/>
          <w:szCs w:val="24"/>
        </w:rPr>
      </w:pPr>
    </w:p>
    <w:p w:rsidR="00DB2E50" w:rsidRDefault="00DB2E50" w:rsidP="006D35E4">
      <w:pPr>
        <w:spacing w:after="0" w:line="240" w:lineRule="auto"/>
        <w:jc w:val="center"/>
        <w:rPr>
          <w:rFonts w:ascii="Times New Roman" w:hAnsi="Times New Roman" w:cs="Times New Roman"/>
          <w:b/>
          <w:sz w:val="24"/>
          <w:szCs w:val="24"/>
        </w:rPr>
      </w:pPr>
    </w:p>
    <w:p w:rsidR="00DB2E50" w:rsidRDefault="00DB2E50" w:rsidP="006D35E4">
      <w:pPr>
        <w:spacing w:after="0" w:line="240" w:lineRule="auto"/>
        <w:jc w:val="center"/>
        <w:rPr>
          <w:rFonts w:ascii="Times New Roman" w:hAnsi="Times New Roman" w:cs="Times New Roman"/>
          <w:b/>
          <w:sz w:val="24"/>
          <w:szCs w:val="24"/>
        </w:rPr>
      </w:pPr>
    </w:p>
    <w:p w:rsidR="00AD7A22" w:rsidRDefault="00AD7A22" w:rsidP="006D35E4">
      <w:pPr>
        <w:spacing w:after="0" w:line="240" w:lineRule="auto"/>
        <w:jc w:val="center"/>
        <w:rPr>
          <w:rFonts w:ascii="Times New Roman" w:hAnsi="Times New Roman" w:cs="Times New Roman"/>
          <w:b/>
          <w:sz w:val="24"/>
          <w:szCs w:val="24"/>
        </w:rPr>
      </w:pPr>
    </w:p>
    <w:p w:rsidR="00AD7A22" w:rsidRDefault="00AD7A22" w:rsidP="006D35E4">
      <w:pPr>
        <w:spacing w:after="0" w:line="240" w:lineRule="auto"/>
        <w:jc w:val="center"/>
        <w:rPr>
          <w:rFonts w:ascii="Times New Roman" w:hAnsi="Times New Roman" w:cs="Times New Roman"/>
          <w:b/>
          <w:sz w:val="24"/>
          <w:szCs w:val="24"/>
        </w:rPr>
      </w:pPr>
    </w:p>
    <w:p w:rsidR="00AD7A22" w:rsidRDefault="00AD7A22" w:rsidP="006D35E4">
      <w:pPr>
        <w:spacing w:after="0" w:line="240" w:lineRule="auto"/>
        <w:jc w:val="center"/>
        <w:rPr>
          <w:rFonts w:ascii="Times New Roman" w:hAnsi="Times New Roman" w:cs="Times New Roman"/>
          <w:b/>
          <w:sz w:val="24"/>
          <w:szCs w:val="24"/>
        </w:rPr>
      </w:pPr>
    </w:p>
    <w:p w:rsidR="00AA5A30" w:rsidRDefault="00AA5A30"/>
    <w:sectPr w:rsidR="00AA5A30" w:rsidSect="00672F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A5A30"/>
    <w:rsid w:val="00000B86"/>
    <w:rsid w:val="00024833"/>
    <w:rsid w:val="00063752"/>
    <w:rsid w:val="00071B0F"/>
    <w:rsid w:val="000C00B6"/>
    <w:rsid w:val="000E44B7"/>
    <w:rsid w:val="00171034"/>
    <w:rsid w:val="00225A89"/>
    <w:rsid w:val="00246A56"/>
    <w:rsid w:val="00247256"/>
    <w:rsid w:val="00260FC7"/>
    <w:rsid w:val="002A4FDF"/>
    <w:rsid w:val="00490A9E"/>
    <w:rsid w:val="004965DC"/>
    <w:rsid w:val="004E2041"/>
    <w:rsid w:val="004E3726"/>
    <w:rsid w:val="006432B3"/>
    <w:rsid w:val="00672F9A"/>
    <w:rsid w:val="006C4909"/>
    <w:rsid w:val="006D35E4"/>
    <w:rsid w:val="0078170F"/>
    <w:rsid w:val="007C7850"/>
    <w:rsid w:val="007F6A8A"/>
    <w:rsid w:val="0089233F"/>
    <w:rsid w:val="008A3016"/>
    <w:rsid w:val="008C03E2"/>
    <w:rsid w:val="0093681F"/>
    <w:rsid w:val="00972FDC"/>
    <w:rsid w:val="009A76DB"/>
    <w:rsid w:val="009E0AB1"/>
    <w:rsid w:val="00A05F3D"/>
    <w:rsid w:val="00A610D4"/>
    <w:rsid w:val="00AA21F0"/>
    <w:rsid w:val="00AA5A30"/>
    <w:rsid w:val="00AB6D21"/>
    <w:rsid w:val="00AD7A22"/>
    <w:rsid w:val="00B15074"/>
    <w:rsid w:val="00B16919"/>
    <w:rsid w:val="00B65AF9"/>
    <w:rsid w:val="00BB4890"/>
    <w:rsid w:val="00BF1F66"/>
    <w:rsid w:val="00CC01E1"/>
    <w:rsid w:val="00CD20F7"/>
    <w:rsid w:val="00CD452C"/>
    <w:rsid w:val="00CE173B"/>
    <w:rsid w:val="00D32D6D"/>
    <w:rsid w:val="00D64D2E"/>
    <w:rsid w:val="00DB2E50"/>
    <w:rsid w:val="00DC789C"/>
    <w:rsid w:val="00EE0D1E"/>
    <w:rsid w:val="00F46941"/>
    <w:rsid w:val="00F63194"/>
    <w:rsid w:val="00F76574"/>
    <w:rsid w:val="00F76D82"/>
    <w:rsid w:val="00FB4C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F9A"/>
  </w:style>
  <w:style w:type="paragraph" w:styleId="2">
    <w:name w:val="heading 2"/>
    <w:basedOn w:val="a"/>
    <w:next w:val="a"/>
    <w:link w:val="20"/>
    <w:qFormat/>
    <w:rsid w:val="00DB2E50"/>
    <w:pPr>
      <w:keepNext/>
      <w:tabs>
        <w:tab w:val="num" w:pos="360"/>
      </w:tabs>
      <w:suppressAutoHyphens/>
      <w:spacing w:after="0" w:line="240" w:lineRule="auto"/>
      <w:ind w:right="-108"/>
      <w:jc w:val="both"/>
      <w:outlineLvl w:val="1"/>
    </w:pPr>
    <w:rPr>
      <w:rFonts w:ascii="Times New Roman" w:eastAsia="Times New Roman" w:hAnsi="Times New Roman" w:cs="Times New Roman"/>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5A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DB2E50"/>
    <w:rPr>
      <w:rFonts w:ascii="Times New Roman" w:eastAsia="Times New Roman" w:hAnsi="Times New Roman" w:cs="Times New Roman"/>
      <w:sz w:val="24"/>
      <w:szCs w:val="20"/>
      <w:lang w:eastAsia="ar-SA"/>
    </w:rPr>
  </w:style>
</w:styles>
</file>

<file path=word/webSettings.xml><?xml version="1.0" encoding="utf-8"?>
<w:webSettings xmlns:r="http://schemas.openxmlformats.org/officeDocument/2006/relationships" xmlns:w="http://schemas.openxmlformats.org/wordprocessingml/2006/main">
  <w:divs>
    <w:div w:id="86200936">
      <w:bodyDiv w:val="1"/>
      <w:marLeft w:val="0"/>
      <w:marRight w:val="0"/>
      <w:marTop w:val="0"/>
      <w:marBottom w:val="0"/>
      <w:divBdr>
        <w:top w:val="none" w:sz="0" w:space="0" w:color="auto"/>
        <w:left w:val="none" w:sz="0" w:space="0" w:color="auto"/>
        <w:bottom w:val="none" w:sz="0" w:space="0" w:color="auto"/>
        <w:right w:val="none" w:sz="0" w:space="0" w:color="auto"/>
      </w:divBdr>
    </w:div>
    <w:div w:id="385758304">
      <w:bodyDiv w:val="1"/>
      <w:marLeft w:val="0"/>
      <w:marRight w:val="0"/>
      <w:marTop w:val="0"/>
      <w:marBottom w:val="0"/>
      <w:divBdr>
        <w:top w:val="none" w:sz="0" w:space="0" w:color="auto"/>
        <w:left w:val="none" w:sz="0" w:space="0" w:color="auto"/>
        <w:bottom w:val="none" w:sz="0" w:space="0" w:color="auto"/>
        <w:right w:val="none" w:sz="0" w:space="0" w:color="auto"/>
      </w:divBdr>
    </w:div>
    <w:div w:id="106255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50</Pages>
  <Words>12016</Words>
  <Characters>68493</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28</cp:revision>
  <cp:lastPrinted>2015-12-30T09:12:00Z</cp:lastPrinted>
  <dcterms:created xsi:type="dcterms:W3CDTF">2014-10-21T06:23:00Z</dcterms:created>
  <dcterms:modified xsi:type="dcterms:W3CDTF">2015-12-30T09:16:00Z</dcterms:modified>
</cp:coreProperties>
</file>